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7B29" w14:textId="03B3C123" w:rsidR="00573666" w:rsidRPr="004F68F4" w:rsidRDefault="00471689" w:rsidP="00AC1DAA">
      <w:pPr>
        <w:pStyle w:val="NoSpacing"/>
      </w:pPr>
      <w:r w:rsidRPr="004F68F4">
        <w:t>&lt;</w:t>
      </w:r>
      <w:r w:rsidR="00573666" w:rsidRPr="00912CC1">
        <w:rPr>
          <w:color w:val="03767D" w:themeColor="text2"/>
        </w:rPr>
        <w:t>Date</w:t>
      </w:r>
      <w:r w:rsidRPr="004F68F4">
        <w:t>&gt;</w:t>
      </w:r>
      <w:r w:rsidR="00B361A2" w:rsidRPr="00B361A2">
        <w:rPr>
          <w:noProof/>
        </w:rPr>
        <w:t xml:space="preserve"> </w:t>
      </w:r>
    </w:p>
    <w:p w14:paraId="7DFAF80A" w14:textId="200A9BF5" w:rsidR="00AC1DAA" w:rsidRDefault="00471689" w:rsidP="00AC1DAA">
      <w:pPr>
        <w:pStyle w:val="NoSpacing"/>
      </w:pPr>
      <w:r w:rsidRPr="004F68F4">
        <w:t>&lt;</w:t>
      </w:r>
      <w:r w:rsidRPr="00912CC1">
        <w:rPr>
          <w:color w:val="03767D" w:themeColor="text2"/>
        </w:rPr>
        <w:t>Point of Contact</w:t>
      </w:r>
      <w:r w:rsidRPr="004F68F4">
        <w:t>&gt;</w:t>
      </w:r>
    </w:p>
    <w:p w14:paraId="6B320663" w14:textId="77777777" w:rsidR="00681502" w:rsidRDefault="00AC1DAA" w:rsidP="003958BC">
      <w:pPr>
        <w:pStyle w:val="NoSpacing"/>
        <w:sectPr w:rsidR="00681502" w:rsidSect="003958BC">
          <w:headerReference w:type="default" r:id="rId12"/>
          <w:footerReference w:type="default" r:id="rId13"/>
          <w:pgSz w:w="12240" w:h="15840"/>
          <w:pgMar w:top="1530" w:right="720" w:bottom="720" w:left="720" w:header="634" w:footer="158" w:gutter="0"/>
          <w:cols w:space="720"/>
          <w:docGrid w:linePitch="360"/>
        </w:sectPr>
      </w:pPr>
      <w:r>
        <w:t>&lt;</w:t>
      </w:r>
      <w:r w:rsidR="00531021" w:rsidRPr="00912CC1">
        <w:rPr>
          <w:color w:val="03767D" w:themeColor="text2"/>
        </w:rPr>
        <w:t>School Address</w:t>
      </w:r>
      <w:r w:rsidR="00531021" w:rsidRPr="004F68F4">
        <w:t>&gt;</w:t>
      </w:r>
    </w:p>
    <w:p w14:paraId="31539689" w14:textId="462A98BB" w:rsidR="00AC1DAA" w:rsidRPr="004F68F4" w:rsidRDefault="00AC1DAA" w:rsidP="00AC1DAA">
      <w:pPr>
        <w:pStyle w:val="NoSpacing"/>
      </w:pPr>
    </w:p>
    <w:p w14:paraId="51249D68" w14:textId="11AB96C9" w:rsidR="00573666" w:rsidRPr="008A5EC7" w:rsidRDefault="00573666" w:rsidP="00D70595">
      <w:r w:rsidRPr="008A5EC7">
        <w:t xml:space="preserve">Dear </w:t>
      </w:r>
      <w:r w:rsidR="00A94729" w:rsidRPr="00912CC1">
        <w:rPr>
          <w:color w:val="03767D" w:themeColor="text2"/>
        </w:rPr>
        <w:t>&lt;</w:t>
      </w:r>
      <w:r w:rsidRPr="00912CC1">
        <w:rPr>
          <w:color w:val="03767D" w:themeColor="text2"/>
        </w:rPr>
        <w:t>Parent</w:t>
      </w:r>
      <w:r w:rsidR="00B361A2" w:rsidRPr="00912CC1">
        <w:rPr>
          <w:color w:val="03767D" w:themeColor="text2"/>
        </w:rPr>
        <w:t>s</w:t>
      </w:r>
      <w:r w:rsidR="001B6B7A" w:rsidRPr="00912CC1">
        <w:rPr>
          <w:color w:val="03767D" w:themeColor="text2"/>
        </w:rPr>
        <w:t xml:space="preserve">, </w:t>
      </w:r>
      <w:r w:rsidRPr="00912CC1">
        <w:rPr>
          <w:color w:val="03767D" w:themeColor="text2"/>
        </w:rPr>
        <w:t>Caregiver</w:t>
      </w:r>
      <w:r w:rsidR="00B361A2" w:rsidRPr="00912CC1">
        <w:rPr>
          <w:color w:val="03767D" w:themeColor="text2"/>
        </w:rPr>
        <w:t>s</w:t>
      </w:r>
      <w:r w:rsidR="00A94729" w:rsidRPr="00912CC1">
        <w:rPr>
          <w:color w:val="03767D" w:themeColor="text2"/>
        </w:rPr>
        <w:t>, Teachers&gt;</w:t>
      </w:r>
      <w:r w:rsidRPr="008A5EC7">
        <w:t>:</w:t>
      </w:r>
    </w:p>
    <w:p w14:paraId="247612F1" w14:textId="3154447D" w:rsidR="00D17370" w:rsidRDefault="00AC1DAA" w:rsidP="00E618F7">
      <w:r w:rsidRPr="00912CC1">
        <w:rPr>
          <w:color w:val="03767D" w:themeColor="text2"/>
        </w:rPr>
        <w:t>&lt;Enter school name/organization&gt;</w:t>
      </w:r>
      <w:r w:rsidR="00573666" w:rsidRPr="008A5EC7">
        <w:t xml:space="preserve"> would like to </w:t>
      </w:r>
      <w:r w:rsidR="00C771C8">
        <w:t>provide an update on</w:t>
      </w:r>
      <w:r w:rsidR="00573666" w:rsidRPr="008A5EC7">
        <w:t xml:space="preserve"> our </w:t>
      </w:r>
      <w:r w:rsidR="004476E9">
        <w:t>efforts</w:t>
      </w:r>
      <w:r w:rsidR="00573666" w:rsidRPr="008A5EC7">
        <w:t xml:space="preserve"> </w:t>
      </w:r>
      <w:r w:rsidR="00C771C8">
        <w:t>to</w:t>
      </w:r>
      <w:r w:rsidR="0028023E">
        <w:t xml:space="preserve"> </w:t>
      </w:r>
      <w:r w:rsidR="0028023E">
        <w:rPr>
          <w:szCs w:val="22"/>
        </w:rPr>
        <w:t xml:space="preserve">reduce potential exposure to lead from school drinking water </w:t>
      </w:r>
      <w:r w:rsidR="005838ED">
        <w:rPr>
          <w:szCs w:val="22"/>
        </w:rPr>
        <w:t xml:space="preserve">by taking steps that </w:t>
      </w:r>
      <w:r w:rsidR="0028023E">
        <w:rPr>
          <w:szCs w:val="22"/>
        </w:rPr>
        <w:t>include</w:t>
      </w:r>
      <w:r w:rsidR="00D663BF">
        <w:t xml:space="preserve"> test</w:t>
      </w:r>
      <w:r w:rsidR="0028023E">
        <w:t>ing</w:t>
      </w:r>
      <w:r w:rsidR="00D663BF">
        <w:t xml:space="preserve"> for lead</w:t>
      </w:r>
      <w:r w:rsidR="0072650B" w:rsidRPr="008A5EC7">
        <w:t xml:space="preserve"> in </w:t>
      </w:r>
      <w:r w:rsidR="00C771C8">
        <w:rPr>
          <w:szCs w:val="22"/>
        </w:rPr>
        <w:t>drinking water</w:t>
      </w:r>
      <w:r w:rsidR="00C52041">
        <w:rPr>
          <w:szCs w:val="22"/>
        </w:rPr>
        <w:t xml:space="preserve"> </w:t>
      </w:r>
      <w:r w:rsidR="00C52041" w:rsidRPr="00912CC1">
        <w:rPr>
          <w:color w:val="03767D" w:themeColor="text2"/>
          <w:szCs w:val="22"/>
        </w:rPr>
        <w:t>&lt;in our school or on our campus&gt;</w:t>
      </w:r>
      <w:r w:rsidR="00FE379F" w:rsidRPr="00A426BE">
        <w:rPr>
          <w:color w:val="00B0F0"/>
          <w:szCs w:val="22"/>
        </w:rPr>
        <w:t xml:space="preserve"> </w:t>
      </w:r>
      <w:r w:rsidR="00FE379F">
        <w:rPr>
          <w:szCs w:val="22"/>
        </w:rPr>
        <w:t>and sharing the sampling results</w:t>
      </w:r>
      <w:r w:rsidR="0072650B" w:rsidRPr="008A5EC7">
        <w:t xml:space="preserve">. </w:t>
      </w:r>
      <w:r w:rsidR="0028023E">
        <w:t xml:space="preserve">As discussed at </w:t>
      </w:r>
      <w:r w:rsidR="0028023E" w:rsidRPr="00912CC1">
        <w:rPr>
          <w:color w:val="03767D" w:themeColor="text2"/>
          <w:szCs w:val="22"/>
        </w:rPr>
        <w:t>&lt;public meeting</w:t>
      </w:r>
      <w:r w:rsidR="007E1D8D" w:rsidRPr="00912CC1">
        <w:rPr>
          <w:color w:val="03767D" w:themeColor="text2"/>
          <w:szCs w:val="22"/>
        </w:rPr>
        <w:t>/event</w:t>
      </w:r>
      <w:r w:rsidR="0028023E" w:rsidRPr="00912CC1">
        <w:rPr>
          <w:color w:val="03767D" w:themeColor="text2"/>
          <w:szCs w:val="22"/>
        </w:rPr>
        <w:t xml:space="preserve"> details, including date(s)&gt;</w:t>
      </w:r>
      <w:r w:rsidR="0028023E">
        <w:rPr>
          <w:szCs w:val="22"/>
        </w:rPr>
        <w:t xml:space="preserve">, our school has a </w:t>
      </w:r>
      <w:r w:rsidR="0028023E" w:rsidRPr="00912CC1">
        <w:rPr>
          <w:color w:val="03767D" w:themeColor="text2"/>
          <w:szCs w:val="22"/>
        </w:rPr>
        <w:t>&lt;</w:t>
      </w:r>
      <w:r w:rsidR="0028023E" w:rsidRPr="00912CC1">
        <w:rPr>
          <w:bCs/>
          <w:color w:val="03767D" w:themeColor="text2"/>
          <w:szCs w:val="22"/>
        </w:rPr>
        <w:t>state required or voluntary</w:t>
      </w:r>
      <w:r w:rsidR="0028023E" w:rsidRPr="00912CC1">
        <w:rPr>
          <w:color w:val="03767D" w:themeColor="text2"/>
          <w:szCs w:val="22"/>
        </w:rPr>
        <w:t>&gt;</w:t>
      </w:r>
      <w:r w:rsidR="0028023E">
        <w:rPr>
          <w:szCs w:val="22"/>
        </w:rPr>
        <w:t xml:space="preserve"> program </w:t>
      </w:r>
      <w:r w:rsidR="0028023E" w:rsidRPr="00B23C7B">
        <w:rPr>
          <w:szCs w:val="22"/>
        </w:rPr>
        <w:t>t</w:t>
      </w:r>
      <w:r w:rsidR="0028023E">
        <w:rPr>
          <w:szCs w:val="22"/>
        </w:rPr>
        <w:t>o reduce potential exposure to lead in drinking water.</w:t>
      </w:r>
    </w:p>
    <w:p w14:paraId="61CA2376" w14:textId="3FF2E0FA" w:rsidR="00CA0615" w:rsidRDefault="00CA0615" w:rsidP="00E618F7">
      <w:r>
        <w:rPr>
          <w:szCs w:val="22"/>
        </w:rPr>
        <w:t xml:space="preserve">Lead is a toxic metal. When children and others are exposed to lead it can </w:t>
      </w:r>
      <w:r w:rsidR="005838ED">
        <w:rPr>
          <w:szCs w:val="22"/>
        </w:rPr>
        <w:t>have adverse health effects</w:t>
      </w:r>
      <w:r>
        <w:rPr>
          <w:szCs w:val="22"/>
        </w:rPr>
        <w:t xml:space="preserve">. “Exposure” to lead in drinking water means that children or staff consume water that </w:t>
      </w:r>
      <w:r w:rsidR="00C52041">
        <w:rPr>
          <w:szCs w:val="22"/>
        </w:rPr>
        <w:t xml:space="preserve">contains </w:t>
      </w:r>
      <w:r>
        <w:rPr>
          <w:szCs w:val="22"/>
        </w:rPr>
        <w:t>lead through drinking or food preparation</w:t>
      </w:r>
      <w:r>
        <w:t xml:space="preserve">. There is no safe level of lead exposure </w:t>
      </w:r>
      <w:r w:rsidR="002964B2">
        <w:t>which</w:t>
      </w:r>
      <w:r>
        <w:t xml:space="preserve"> is why we are working to identify potential sources of exposure and are communicating actions that can be taken to </w:t>
      </w:r>
      <w:r w:rsidR="00B106E1">
        <w:t xml:space="preserve">both reduce lead and </w:t>
      </w:r>
      <w:r>
        <w:t xml:space="preserve">protect children and staff. </w:t>
      </w:r>
    </w:p>
    <w:p w14:paraId="11CF8BF9" w14:textId="5CD80805" w:rsidR="009B5F27" w:rsidRDefault="004476E9" w:rsidP="00E618F7">
      <w:pPr>
        <w:rPr>
          <w:szCs w:val="22"/>
        </w:rPr>
      </w:pPr>
      <w:r>
        <w:rPr>
          <w:szCs w:val="22"/>
        </w:rPr>
        <w:t xml:space="preserve">As part of our </w:t>
      </w:r>
      <w:r w:rsidR="00D17370">
        <w:rPr>
          <w:szCs w:val="22"/>
        </w:rPr>
        <w:t>program</w:t>
      </w:r>
      <w:r w:rsidR="00E618F7">
        <w:rPr>
          <w:szCs w:val="22"/>
        </w:rPr>
        <w:t xml:space="preserve">, </w:t>
      </w:r>
      <w:r w:rsidR="00E618F7" w:rsidRPr="00912CC1">
        <w:rPr>
          <w:color w:val="03767D" w:themeColor="text2"/>
          <w:szCs w:val="22"/>
        </w:rPr>
        <w:t>&lt;</w:t>
      </w:r>
      <w:r w:rsidR="00EE6629" w:rsidRPr="00912CC1">
        <w:rPr>
          <w:color w:val="03767D" w:themeColor="text2"/>
          <w:szCs w:val="22"/>
        </w:rPr>
        <w:t>school/child care facility name</w:t>
      </w:r>
      <w:r w:rsidR="00E618F7" w:rsidRPr="00912CC1">
        <w:rPr>
          <w:color w:val="03767D" w:themeColor="text2"/>
          <w:szCs w:val="22"/>
        </w:rPr>
        <w:t>&gt;</w:t>
      </w:r>
      <w:r w:rsidR="00E618F7">
        <w:rPr>
          <w:szCs w:val="22"/>
        </w:rPr>
        <w:t xml:space="preserve"> </w:t>
      </w:r>
      <w:r w:rsidR="00DB2D27" w:rsidRPr="008A5EC7">
        <w:rPr>
          <w:szCs w:val="22"/>
        </w:rPr>
        <w:t>develop</w:t>
      </w:r>
      <w:r w:rsidR="00DB2D27">
        <w:rPr>
          <w:szCs w:val="22"/>
        </w:rPr>
        <w:t>ed</w:t>
      </w:r>
      <w:r w:rsidR="00DB2D27" w:rsidRPr="008A5EC7">
        <w:rPr>
          <w:szCs w:val="22"/>
        </w:rPr>
        <w:t xml:space="preserve"> a plan</w:t>
      </w:r>
      <w:r w:rsidR="00CF374D">
        <w:rPr>
          <w:szCs w:val="22"/>
        </w:rPr>
        <w:t xml:space="preserve"> </w:t>
      </w:r>
      <w:r w:rsidR="00894982">
        <w:rPr>
          <w:szCs w:val="22"/>
        </w:rPr>
        <w:t>to test</w:t>
      </w:r>
      <w:r w:rsidR="00CF374D">
        <w:rPr>
          <w:szCs w:val="22"/>
        </w:rPr>
        <w:t xml:space="preserve"> </w:t>
      </w:r>
      <w:r w:rsidR="00894982">
        <w:rPr>
          <w:szCs w:val="22"/>
        </w:rPr>
        <w:t>for lead in</w:t>
      </w:r>
      <w:r w:rsidR="007E1D8D">
        <w:rPr>
          <w:szCs w:val="22"/>
        </w:rPr>
        <w:t xml:space="preserve"> </w:t>
      </w:r>
      <w:r w:rsidR="007E1D8D" w:rsidRPr="00912CC1">
        <w:rPr>
          <w:color w:val="03767D" w:themeColor="text2"/>
          <w:szCs w:val="22"/>
        </w:rPr>
        <w:t>&lt;number or adjective (e.g., some, all)&gt;</w:t>
      </w:r>
      <w:r w:rsidR="00894982">
        <w:rPr>
          <w:szCs w:val="22"/>
        </w:rPr>
        <w:t xml:space="preserve"> drinking water</w:t>
      </w:r>
      <w:r w:rsidR="00DB2D27" w:rsidRPr="008A5EC7">
        <w:rPr>
          <w:szCs w:val="22"/>
        </w:rPr>
        <w:t xml:space="preserve"> </w:t>
      </w:r>
      <w:r w:rsidR="00D17370">
        <w:rPr>
          <w:szCs w:val="22"/>
        </w:rPr>
        <w:t xml:space="preserve">fountains and other </w:t>
      </w:r>
      <w:r w:rsidR="00DB2D27" w:rsidRPr="008A5EC7">
        <w:rPr>
          <w:szCs w:val="22"/>
        </w:rPr>
        <w:t>outlets where students and staff get water for drinking and cooking.</w:t>
      </w:r>
      <w:r w:rsidR="00EE6629">
        <w:rPr>
          <w:szCs w:val="22"/>
        </w:rPr>
        <w:t xml:space="preserve"> </w:t>
      </w:r>
      <w:r w:rsidR="002964B2">
        <w:rPr>
          <w:szCs w:val="22"/>
        </w:rPr>
        <w:t>The</w:t>
      </w:r>
      <w:r w:rsidR="00397803">
        <w:rPr>
          <w:szCs w:val="22"/>
        </w:rPr>
        <w:t xml:space="preserve"> </w:t>
      </w:r>
      <w:r w:rsidR="00397803" w:rsidRPr="00912CC1">
        <w:rPr>
          <w:color w:val="03767D" w:themeColor="text2"/>
          <w:szCs w:val="22"/>
        </w:rPr>
        <w:t>&lt;</w:t>
      </w:r>
      <w:r w:rsidR="00F62B56" w:rsidRPr="00912CC1">
        <w:rPr>
          <w:color w:val="03767D" w:themeColor="text2"/>
          <w:szCs w:val="22"/>
        </w:rPr>
        <w:t>s</w:t>
      </w:r>
      <w:r w:rsidR="00397803" w:rsidRPr="00912CC1">
        <w:rPr>
          <w:color w:val="03767D" w:themeColor="text2"/>
          <w:szCs w:val="22"/>
        </w:rPr>
        <w:t>tate</w:t>
      </w:r>
      <w:r w:rsidR="00CC175A" w:rsidRPr="00912CC1">
        <w:rPr>
          <w:color w:val="03767D" w:themeColor="text2"/>
          <w:szCs w:val="22"/>
        </w:rPr>
        <w:t xml:space="preserve"> required</w:t>
      </w:r>
      <w:r w:rsidR="00A94729" w:rsidRPr="00912CC1">
        <w:rPr>
          <w:color w:val="03767D" w:themeColor="text2"/>
          <w:szCs w:val="22"/>
        </w:rPr>
        <w:t xml:space="preserve"> or </w:t>
      </w:r>
      <w:r w:rsidR="00397803" w:rsidRPr="00912CC1">
        <w:rPr>
          <w:color w:val="03767D" w:themeColor="text2"/>
          <w:szCs w:val="22"/>
        </w:rPr>
        <w:t>determined&gt;</w:t>
      </w:r>
      <w:r w:rsidR="00397803">
        <w:rPr>
          <w:szCs w:val="22"/>
        </w:rPr>
        <w:t xml:space="preserve"> </w:t>
      </w:r>
      <w:r w:rsidR="00577813">
        <w:rPr>
          <w:szCs w:val="22"/>
        </w:rPr>
        <w:t>program lead remediation</w:t>
      </w:r>
      <w:r w:rsidR="00397803">
        <w:rPr>
          <w:szCs w:val="22"/>
        </w:rPr>
        <w:t xml:space="preserve"> level</w:t>
      </w:r>
      <w:r w:rsidR="00CC175A">
        <w:rPr>
          <w:szCs w:val="22"/>
        </w:rPr>
        <w:t xml:space="preserve"> in drinking water</w:t>
      </w:r>
      <w:r w:rsidR="00D956BF">
        <w:rPr>
          <w:szCs w:val="22"/>
        </w:rPr>
        <w:t xml:space="preserve"> samples</w:t>
      </w:r>
      <w:r w:rsidR="00397803">
        <w:rPr>
          <w:szCs w:val="22"/>
        </w:rPr>
        <w:t xml:space="preserve"> is </w:t>
      </w:r>
      <w:bookmarkStart w:id="0" w:name="_Hlk51929877"/>
      <w:r w:rsidR="00397803" w:rsidRPr="00912CC1">
        <w:rPr>
          <w:color w:val="03767D" w:themeColor="text2"/>
          <w:szCs w:val="22"/>
        </w:rPr>
        <w:t>&lt;# ppb&gt;</w:t>
      </w:r>
      <w:bookmarkEnd w:id="0"/>
      <w:r w:rsidR="00397803">
        <w:rPr>
          <w:szCs w:val="22"/>
        </w:rPr>
        <w:t>.</w:t>
      </w:r>
      <w:r w:rsidR="00A94729">
        <w:rPr>
          <w:szCs w:val="22"/>
        </w:rPr>
        <w:t xml:space="preserve"> When </w:t>
      </w:r>
      <w:r w:rsidR="00D956BF">
        <w:rPr>
          <w:szCs w:val="22"/>
        </w:rPr>
        <w:t xml:space="preserve">a </w:t>
      </w:r>
      <w:r w:rsidR="00A94729">
        <w:rPr>
          <w:szCs w:val="22"/>
        </w:rPr>
        <w:t xml:space="preserve">lead </w:t>
      </w:r>
      <w:r w:rsidR="00D956BF">
        <w:rPr>
          <w:szCs w:val="22"/>
        </w:rPr>
        <w:t xml:space="preserve">sample </w:t>
      </w:r>
      <w:r w:rsidR="00A94729">
        <w:rPr>
          <w:szCs w:val="22"/>
        </w:rPr>
        <w:t xml:space="preserve">is detected at </w:t>
      </w:r>
      <w:r w:rsidR="00C52041">
        <w:rPr>
          <w:szCs w:val="22"/>
        </w:rPr>
        <w:t xml:space="preserve">or above </w:t>
      </w:r>
      <w:r w:rsidR="00A94729">
        <w:rPr>
          <w:szCs w:val="22"/>
        </w:rPr>
        <w:t>this level,</w:t>
      </w:r>
      <w:r w:rsidR="00A94729" w:rsidRPr="008531CB">
        <w:rPr>
          <w:color w:val="000000" w:themeColor="text1"/>
          <w:szCs w:val="22"/>
        </w:rPr>
        <w:t xml:space="preserve"> </w:t>
      </w:r>
      <w:r w:rsidR="004E6F72">
        <w:rPr>
          <w:szCs w:val="22"/>
        </w:rPr>
        <w:t xml:space="preserve">we take immediate steps to address the source of lead </w:t>
      </w:r>
      <w:r w:rsidR="008531CB" w:rsidRPr="008531CB">
        <w:rPr>
          <w:color w:val="000000" w:themeColor="text1"/>
        </w:rPr>
        <w:t xml:space="preserve">to protect children </w:t>
      </w:r>
      <w:r w:rsidR="004E6F72">
        <w:rPr>
          <w:color w:val="000000" w:themeColor="text1"/>
        </w:rPr>
        <w:t>and staff</w:t>
      </w:r>
      <w:r w:rsidR="00D956BF">
        <w:rPr>
          <w:szCs w:val="22"/>
        </w:rPr>
        <w:t>.</w:t>
      </w:r>
      <w:r w:rsidR="00A94729">
        <w:rPr>
          <w:szCs w:val="22"/>
        </w:rPr>
        <w:t xml:space="preserve"> </w:t>
      </w:r>
    </w:p>
    <w:p w14:paraId="3F0FD346" w14:textId="08D42E0E" w:rsidR="00E618F7" w:rsidRDefault="00222645" w:rsidP="00E618F7">
      <w:pPr>
        <w:rPr>
          <w:szCs w:val="22"/>
        </w:rPr>
      </w:pPr>
      <w:r>
        <w:rPr>
          <w:szCs w:val="22"/>
        </w:rPr>
        <w:t xml:space="preserve">The sampling results of our program and our </w:t>
      </w:r>
      <w:r w:rsidR="00B106E1">
        <w:rPr>
          <w:szCs w:val="22"/>
        </w:rPr>
        <w:t xml:space="preserve">next </w:t>
      </w:r>
      <w:r>
        <w:rPr>
          <w:szCs w:val="22"/>
        </w:rPr>
        <w:t xml:space="preserve">steps </w:t>
      </w:r>
      <w:r w:rsidR="001B6B7A">
        <w:rPr>
          <w:szCs w:val="22"/>
        </w:rPr>
        <w:t xml:space="preserve">are </w:t>
      </w:r>
      <w:r w:rsidR="004D1DEE">
        <w:rPr>
          <w:szCs w:val="22"/>
        </w:rPr>
        <w:t>as follow</w:t>
      </w:r>
      <w:r w:rsidR="00B36863">
        <w:rPr>
          <w:szCs w:val="22"/>
        </w:rPr>
        <w:t>:</w:t>
      </w:r>
    </w:p>
    <w:p w14:paraId="3B7D7CD8" w14:textId="725B6D1A" w:rsidR="00483E8B" w:rsidRPr="004D1DEE" w:rsidRDefault="00483E8B" w:rsidP="004D1DEE">
      <w:pPr>
        <w:pStyle w:val="ListParagraph"/>
        <w:numPr>
          <w:ilvl w:val="0"/>
          <w:numId w:val="5"/>
        </w:numPr>
        <w:rPr>
          <w:szCs w:val="22"/>
        </w:rPr>
      </w:pPr>
      <w:r>
        <w:rPr>
          <w:szCs w:val="22"/>
        </w:rPr>
        <w:t xml:space="preserve">On </w:t>
      </w:r>
      <w:r w:rsidRPr="00912CC1">
        <w:rPr>
          <w:color w:val="03767D" w:themeColor="text2"/>
          <w:szCs w:val="22"/>
        </w:rPr>
        <w:t>&lt;date&gt;</w:t>
      </w:r>
      <w:r>
        <w:rPr>
          <w:szCs w:val="22"/>
        </w:rPr>
        <w:t xml:space="preserve">, </w:t>
      </w:r>
      <w:r w:rsidR="00C01A2E">
        <w:rPr>
          <w:szCs w:val="22"/>
        </w:rPr>
        <w:t>w</w:t>
      </w:r>
      <w:r w:rsidR="00B36863">
        <w:rPr>
          <w:szCs w:val="22"/>
        </w:rPr>
        <w:t xml:space="preserve">e tested </w:t>
      </w:r>
      <w:r w:rsidR="00B36863" w:rsidRPr="00912CC1">
        <w:rPr>
          <w:color w:val="03767D" w:themeColor="text2"/>
          <w:szCs w:val="22"/>
        </w:rPr>
        <w:t xml:space="preserve">&lt;#&gt; </w:t>
      </w:r>
      <w:r w:rsidR="00B36863">
        <w:rPr>
          <w:szCs w:val="22"/>
        </w:rPr>
        <w:t xml:space="preserve">fixtures throughout our </w:t>
      </w:r>
      <w:r w:rsidR="00B36863" w:rsidRPr="00912CC1">
        <w:rPr>
          <w:color w:val="03767D" w:themeColor="text2"/>
          <w:szCs w:val="22"/>
        </w:rPr>
        <w:t>&lt;school/child care facility&gt;</w:t>
      </w:r>
      <w:r w:rsidR="00B36863" w:rsidRPr="008A5EC7">
        <w:t>.</w:t>
      </w:r>
      <w:r w:rsidR="004D1DEE">
        <w:t xml:space="preserve"> </w:t>
      </w:r>
      <w:r w:rsidRPr="004D1DEE">
        <w:rPr>
          <w:szCs w:val="22"/>
        </w:rPr>
        <w:t xml:space="preserve">This included </w:t>
      </w:r>
      <w:r w:rsidRPr="00912CC1">
        <w:rPr>
          <w:color w:val="03767D" w:themeColor="text2"/>
          <w:szCs w:val="22"/>
        </w:rPr>
        <w:t>&lt;</w:t>
      </w:r>
      <w:r w:rsidR="005B7994" w:rsidRPr="00912CC1">
        <w:rPr>
          <w:color w:val="03767D" w:themeColor="text2"/>
          <w:szCs w:val="22"/>
        </w:rPr>
        <w:t>t</w:t>
      </w:r>
      <w:r w:rsidRPr="00912CC1">
        <w:rPr>
          <w:color w:val="03767D" w:themeColor="text2"/>
          <w:szCs w:val="22"/>
        </w:rPr>
        <w:t>he hallway and classroom drinking water fountains, bathroom sinks, drinking water fountains in the gym and recreational fields, and all kitchen faucets&gt;</w:t>
      </w:r>
      <w:r w:rsidRPr="004D1DEE">
        <w:rPr>
          <w:szCs w:val="22"/>
        </w:rPr>
        <w:t>.</w:t>
      </w:r>
    </w:p>
    <w:p w14:paraId="656812A8" w14:textId="77777777" w:rsidR="008B7B15" w:rsidRDefault="00D750C9" w:rsidP="00802BC8">
      <w:pPr>
        <w:pStyle w:val="ListParagraph"/>
        <w:numPr>
          <w:ilvl w:val="0"/>
          <w:numId w:val="5"/>
        </w:numPr>
        <w:rPr>
          <w:szCs w:val="22"/>
        </w:rPr>
      </w:pPr>
      <w:r w:rsidRPr="008B7B15">
        <w:rPr>
          <w:szCs w:val="22"/>
        </w:rPr>
        <w:t xml:space="preserve">Sample results show </w:t>
      </w:r>
      <w:r w:rsidR="004D1DEE" w:rsidRPr="008B7B15">
        <w:rPr>
          <w:szCs w:val="22"/>
        </w:rPr>
        <w:t>lead was detected at</w:t>
      </w:r>
      <w:r w:rsidR="001B6B7A" w:rsidRPr="008B7B15">
        <w:rPr>
          <w:szCs w:val="22"/>
        </w:rPr>
        <w:t>/above</w:t>
      </w:r>
      <w:r w:rsidR="004D1DEE" w:rsidRPr="008B7B15">
        <w:rPr>
          <w:szCs w:val="22"/>
        </w:rPr>
        <w:t xml:space="preserve"> the remediation level in </w:t>
      </w:r>
      <w:r w:rsidR="008B7B15" w:rsidRPr="008B7B15">
        <w:rPr>
          <w:szCs w:val="22"/>
        </w:rPr>
        <w:t>zero (0)</w:t>
      </w:r>
      <w:r w:rsidR="004D1DEE" w:rsidRPr="008B7B15">
        <w:rPr>
          <w:szCs w:val="22"/>
        </w:rPr>
        <w:t xml:space="preserve"> fixtures</w:t>
      </w:r>
      <w:r w:rsidR="00465630" w:rsidRPr="008B7B15">
        <w:rPr>
          <w:szCs w:val="22"/>
        </w:rPr>
        <w:t xml:space="preserve">. </w:t>
      </w:r>
    </w:p>
    <w:p w14:paraId="7F41686A" w14:textId="77777777" w:rsidR="008B7B15" w:rsidRDefault="008B7B15" w:rsidP="008B7B15">
      <w:pPr>
        <w:pStyle w:val="ListParagraph"/>
        <w:rPr>
          <w:szCs w:val="22"/>
        </w:rPr>
      </w:pPr>
    </w:p>
    <w:p w14:paraId="5D2EA5E3" w14:textId="64A09357" w:rsidR="00574106" w:rsidRPr="008B7B15" w:rsidRDefault="00B36863" w:rsidP="008B7B15">
      <w:pPr>
        <w:ind w:left="360"/>
        <w:rPr>
          <w:szCs w:val="22"/>
        </w:rPr>
      </w:pPr>
      <w:r w:rsidRPr="008B7B15">
        <w:rPr>
          <w:szCs w:val="22"/>
        </w:rPr>
        <w:t xml:space="preserve">You can view the detailed sample results </w:t>
      </w:r>
      <w:r w:rsidR="00397803" w:rsidRPr="008B7B15">
        <w:rPr>
          <w:szCs w:val="22"/>
        </w:rPr>
        <w:t xml:space="preserve">and </w:t>
      </w:r>
      <w:r w:rsidR="003A14C8" w:rsidRPr="008B7B15">
        <w:rPr>
          <w:szCs w:val="22"/>
        </w:rPr>
        <w:t>remediation plans</w:t>
      </w:r>
      <w:r w:rsidR="00397803" w:rsidRPr="008B7B15">
        <w:rPr>
          <w:szCs w:val="22"/>
        </w:rPr>
        <w:t xml:space="preserve"> </w:t>
      </w:r>
      <w:r w:rsidRPr="008B7B15">
        <w:rPr>
          <w:szCs w:val="22"/>
        </w:rPr>
        <w:t xml:space="preserve">at the following link: </w:t>
      </w:r>
      <w:r w:rsidRPr="008B7B15">
        <w:rPr>
          <w:color w:val="03767D" w:themeColor="text2"/>
          <w:szCs w:val="22"/>
        </w:rPr>
        <w:t>&lt;</w:t>
      </w:r>
      <w:r w:rsidR="00D17370" w:rsidRPr="008B7B15">
        <w:rPr>
          <w:color w:val="03767D" w:themeColor="text2"/>
          <w:szCs w:val="22"/>
        </w:rPr>
        <w:t>school/child care facility</w:t>
      </w:r>
      <w:r w:rsidR="003A14C8" w:rsidRPr="008B7B15">
        <w:rPr>
          <w:color w:val="03767D" w:themeColor="text2"/>
          <w:szCs w:val="22"/>
        </w:rPr>
        <w:t>’s</w:t>
      </w:r>
      <w:r w:rsidR="00D17370" w:rsidRPr="008B7B15">
        <w:rPr>
          <w:color w:val="03767D" w:themeColor="text2"/>
          <w:szCs w:val="22"/>
        </w:rPr>
        <w:t xml:space="preserve"> website</w:t>
      </w:r>
      <w:r w:rsidRPr="008B7B15">
        <w:rPr>
          <w:color w:val="03767D" w:themeColor="text2"/>
          <w:szCs w:val="22"/>
        </w:rPr>
        <w:t>&gt;</w:t>
      </w:r>
      <w:r w:rsidR="00397803" w:rsidRPr="008B7B15">
        <w:rPr>
          <w:color w:val="03767D" w:themeColor="text2"/>
          <w:szCs w:val="22"/>
        </w:rPr>
        <w:t>.</w:t>
      </w:r>
      <w:r w:rsidRPr="008B7B15">
        <w:rPr>
          <w:szCs w:val="22"/>
        </w:rPr>
        <w:t xml:space="preserve"> </w:t>
      </w:r>
      <w:r w:rsidR="00B106E1" w:rsidRPr="008B7B15">
        <w:rPr>
          <w:szCs w:val="22"/>
        </w:rPr>
        <w:t>Protecting the health and wellbeing of your child(ren) is our top priority and w</w:t>
      </w:r>
      <w:r w:rsidR="00B106E1" w:rsidRPr="008A5EC7">
        <w:t>e</w:t>
      </w:r>
      <w:r w:rsidR="00574106" w:rsidRPr="008A5EC7">
        <w:t xml:space="preserve"> are committed to keeping you informed every step of the way as we implement</w:t>
      </w:r>
      <w:r w:rsidR="00574106">
        <w:t xml:space="preserve"> our program</w:t>
      </w:r>
      <w:r w:rsidR="00574106" w:rsidRPr="008A5EC7">
        <w:t xml:space="preserve"> at </w:t>
      </w:r>
      <w:r w:rsidR="00574106" w:rsidRPr="008B7B15">
        <w:rPr>
          <w:color w:val="03767D" w:themeColor="text2"/>
          <w:szCs w:val="22"/>
        </w:rPr>
        <w:t>&lt;school/child care facility&gt;</w:t>
      </w:r>
      <w:r w:rsidR="00574106" w:rsidRPr="008B7B15">
        <w:rPr>
          <w:szCs w:val="22"/>
        </w:rPr>
        <w:t>.</w:t>
      </w:r>
    </w:p>
    <w:p w14:paraId="619ECF01" w14:textId="6958D210" w:rsidR="00574106" w:rsidRPr="004F68F4" w:rsidRDefault="00574106" w:rsidP="00281414">
      <w:pPr>
        <w:spacing w:after="120"/>
        <w:jc w:val="right"/>
      </w:pPr>
      <w:r w:rsidRPr="004F68F4">
        <w:t>Sincerely,</w:t>
      </w:r>
    </w:p>
    <w:p w14:paraId="24783587" w14:textId="2F4D8A26" w:rsidR="00574106" w:rsidRDefault="003958BC" w:rsidP="00C70721">
      <w:pPr>
        <w:spacing w:after="120"/>
        <w:jc w:val="right"/>
      </w:pPr>
      <w:r w:rsidRPr="00754A03">
        <w:rPr>
          <w:noProof/>
          <w:color w:val="00B0F0"/>
        </w:rPr>
        <mc:AlternateContent>
          <mc:Choice Requires="wpg">
            <w:drawing>
              <wp:anchor distT="0" distB="0" distL="114300" distR="114300" simplePos="0" relativeHeight="251672576" behindDoc="0" locked="0" layoutInCell="1" allowOverlap="1" wp14:anchorId="10C4C6EB" wp14:editId="281EA03D">
                <wp:simplePos x="0" y="0"/>
                <wp:positionH relativeFrom="margin">
                  <wp:posOffset>-17335</wp:posOffset>
                </wp:positionH>
                <wp:positionV relativeFrom="paragraph">
                  <wp:posOffset>179705</wp:posOffset>
                </wp:positionV>
                <wp:extent cx="6926196" cy="1581150"/>
                <wp:effectExtent l="0" t="0" r="27305" b="1905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26196" cy="1581150"/>
                          <a:chOff x="165748" y="269911"/>
                          <a:chExt cx="6927122" cy="1391075"/>
                        </a:xfrm>
                      </wpg:grpSpPr>
                      <wps:wsp>
                        <wps:cNvPr id="8" name="Text Box 8" descr="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wps:cNvSpPr txBox="1"/>
                        <wps:spPr>
                          <a:xfrm>
                            <a:off x="3663411" y="606034"/>
                            <a:ext cx="3429459" cy="1050035"/>
                          </a:xfrm>
                          <a:prstGeom prst="rect">
                            <a:avLst/>
                          </a:prstGeom>
                          <a:solidFill>
                            <a:schemeClr val="accent3">
                              <a:lumMod val="20000"/>
                              <a:lumOff val="80000"/>
                            </a:schemeClr>
                          </a:solidFill>
                          <a:ln w="6350">
                            <a:solidFill>
                              <a:schemeClr val="accent3"/>
                            </a:solidFill>
                          </a:ln>
                        </wps:spPr>
                        <wps:txbx>
                          <w:txbxContent>
                            <w:p w14:paraId="6CFFB9F3" w14:textId="77777777" w:rsidR="00AD20B8" w:rsidRPr="00AC1DAA" w:rsidRDefault="00AD20B8" w:rsidP="00AD20B8">
                              <w:pPr>
                                <w:shd w:val="clear" w:color="auto" w:fill="EAF4E5" w:themeFill="accent3" w:themeFillTint="33"/>
                                <w:spacing w:after="0"/>
                                <w:rPr>
                                  <w:sz w:val="20"/>
                                  <w:szCs w:val="20"/>
                                </w:rPr>
                              </w:pPr>
                              <w:r w:rsidRPr="00AD1D28">
                                <w:rPr>
                                  <w:sz w:val="20"/>
                                  <w:szCs w:val="20"/>
                                </w:rPr>
                                <w:t xml:space="preserve">For </w:t>
                              </w:r>
                              <w:r>
                                <w:rPr>
                                  <w:sz w:val="20"/>
                                  <w:szCs w:val="20"/>
                                </w:rPr>
                                <w:t>South Carolina’s</w:t>
                              </w:r>
                              <w:r w:rsidRPr="00AD1D28">
                                <w:rPr>
                                  <w:sz w:val="20"/>
                                  <w:szCs w:val="20"/>
                                </w:rPr>
                                <w:t xml:space="preserve"> requirements or lead testing guidelines: </w:t>
                              </w:r>
                              <w:hyperlink r:id="rId14" w:history="1">
                                <w:r w:rsidRPr="00223F0A">
                                  <w:rPr>
                                    <w:rStyle w:val="Hyperlink"/>
                                    <w:sz w:val="20"/>
                                    <w:szCs w:val="20"/>
                                  </w:rPr>
                                  <w:t>https://scdhec.gov/wiingrant</w:t>
                                </w:r>
                              </w:hyperlink>
                              <w:r>
                                <w:rPr>
                                  <w:sz w:val="20"/>
                                  <w:szCs w:val="20"/>
                                </w:rPr>
                                <w:t xml:space="preserve"> </w:t>
                              </w:r>
                              <w:r w:rsidRPr="00AD1D28">
                                <w:rPr>
                                  <w:sz w:val="20"/>
                                  <w:szCs w:val="20"/>
                                </w:rPr>
                                <w:t xml:space="preserve">For U.S. Environmental Protection Agency (EPA) general information on lead: </w:t>
                              </w:r>
                              <w:hyperlink r:id="rId15" w:history="1">
                                <w:r w:rsidRPr="00016730">
                                  <w:rPr>
                                    <w:rStyle w:val="Hyperlink"/>
                                    <w:color w:val="44702E"/>
                                    <w:sz w:val="20"/>
                                    <w:szCs w:val="20"/>
                                  </w:rPr>
                                  <w:t>www.epa.gov/lead</w:t>
                                </w:r>
                              </w:hyperlink>
                              <w:r w:rsidRPr="00016730">
                                <w:rPr>
                                  <w:rStyle w:val="Hyperlink"/>
                                  <w:color w:val="auto"/>
                                  <w:sz w:val="20"/>
                                  <w:szCs w:val="20"/>
                                  <w:u w:val="none"/>
                                </w:rPr>
                                <w:t>.</w:t>
                              </w:r>
                              <w:r w:rsidRPr="00AD1D28">
                                <w:rPr>
                                  <w:sz w:val="20"/>
                                  <w:szCs w:val="20"/>
                                </w:rPr>
                                <w:t xml:space="preserve"> For U.S. EPA information and tools about our 3Ts program on Reducing Lead in Drinking Water in Schools and Child Care Facilities – </w:t>
                              </w:r>
                              <w:r w:rsidRPr="00AD1D28">
                                <w:rPr>
                                  <w:i/>
                                  <w:sz w:val="20"/>
                                  <w:szCs w:val="20"/>
                                </w:rPr>
                                <w:t xml:space="preserve">Training, Testing and </w:t>
                              </w:r>
                              <w:proofErr w:type="gramStart"/>
                              <w:r w:rsidRPr="00AD1D28">
                                <w:rPr>
                                  <w:i/>
                                  <w:sz w:val="20"/>
                                  <w:szCs w:val="20"/>
                                </w:rPr>
                                <w:t>Taking Action</w:t>
                              </w:r>
                              <w:proofErr w:type="gramEnd"/>
                              <w:r w:rsidRPr="00AD1D28">
                                <w:rPr>
                                  <w:sz w:val="20"/>
                                  <w:szCs w:val="20"/>
                                </w:rPr>
                                <w:t xml:space="preserve">: </w:t>
                              </w:r>
                              <w:hyperlink r:id="rId16" w:history="1">
                                <w:r w:rsidRPr="00016730">
                                  <w:rPr>
                                    <w:rStyle w:val="Hyperlink"/>
                                    <w:color w:val="44702E"/>
                                    <w:sz w:val="20"/>
                                    <w:szCs w:val="20"/>
                                  </w:rPr>
                                  <w:t>www.epa.gov/safewater/3ts</w:t>
                                </w:r>
                              </w:hyperlink>
                              <w:r w:rsidRPr="00016730">
                                <w:rPr>
                                  <w:rStyle w:val="Hyperlink"/>
                                  <w:color w:val="auto"/>
                                  <w:sz w:val="20"/>
                                  <w:szCs w:val="20"/>
                                  <w:u w:val="none"/>
                                </w:rPr>
                                <w:t>.</w:t>
                              </w:r>
                            </w:p>
                            <w:p w14:paraId="38A397CC" w14:textId="5C1D5982" w:rsidR="00C70721" w:rsidRPr="00AC1DAA" w:rsidRDefault="00C70721" w:rsidP="00AD1D28">
                              <w:pPr>
                                <w:shd w:val="clear" w:color="auto" w:fill="EAF4E5" w:themeFill="accent3" w:themeFillTint="33"/>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descr="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wps:cNvSpPr txBox="1"/>
                        <wps:spPr>
                          <a:xfrm>
                            <a:off x="165748" y="269911"/>
                            <a:ext cx="3429459" cy="1391075"/>
                          </a:xfrm>
                          <a:prstGeom prst="rect">
                            <a:avLst/>
                          </a:prstGeom>
                          <a:solidFill>
                            <a:schemeClr val="accent4">
                              <a:lumMod val="20000"/>
                              <a:lumOff val="80000"/>
                            </a:schemeClr>
                          </a:solidFill>
                          <a:ln w="6350">
                            <a:solidFill>
                              <a:schemeClr val="accent4"/>
                            </a:solidFill>
                          </a:ln>
                        </wps:spPr>
                        <wps:txbx>
                          <w:txbxContent>
                            <w:p w14:paraId="2EB2CB70" w14:textId="0A47F79F" w:rsidR="00DB4484" w:rsidRPr="00AC1DAA" w:rsidRDefault="00DB4484" w:rsidP="00C608DD">
                              <w:pPr>
                                <w:rPr>
                                  <w:b/>
                                  <w:bCs/>
                                  <w:sz w:val="20"/>
                                  <w:szCs w:val="20"/>
                                </w:rPr>
                              </w:pPr>
                              <w:r w:rsidRPr="00AC1DAA">
                                <w:rPr>
                                  <w:b/>
                                  <w:bCs/>
                                  <w:sz w:val="20"/>
                                  <w:szCs w:val="20"/>
                                </w:rPr>
                                <w:t xml:space="preserve">Considerations for Parents: </w:t>
                              </w:r>
                              <w:r w:rsidRPr="00AC1DAA">
                                <w:rPr>
                                  <w:sz w:val="20"/>
                                  <w:szCs w:val="20"/>
                                </w:rPr>
                                <w:t>The only way to determine a</w:t>
                              </w:r>
                              <w:r w:rsidR="00CA0615" w:rsidRPr="00AC1DAA">
                                <w:rPr>
                                  <w:sz w:val="20"/>
                                  <w:szCs w:val="20"/>
                                </w:rPr>
                                <w:t>n individual</w:t>
                              </w:r>
                              <w:r w:rsidRPr="00AC1DAA">
                                <w:rPr>
                                  <w:sz w:val="20"/>
                                  <w:szCs w:val="20"/>
                                </w:rPr>
                                <w:t xml:space="preserve">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w:t>
                              </w:r>
                              <w:r w:rsidR="005D2D89" w:rsidRPr="00AC1DAA">
                                <w:rPr>
                                  <w:sz w:val="20"/>
                                  <w:szCs w:val="20"/>
                                </w:rPr>
                                <w:t xml:space="preserve">program to reduce </w:t>
                              </w:r>
                              <w:r w:rsidRPr="00AC1DAA">
                                <w:rPr>
                                  <w:sz w:val="20"/>
                                  <w:szCs w:val="20"/>
                                </w:rPr>
                                <w:t>lead in drinking water, please contact &lt;</w:t>
                              </w:r>
                              <w:r w:rsidRPr="00016730">
                                <w:rPr>
                                  <w:color w:val="44702E"/>
                                  <w:sz w:val="20"/>
                                  <w:szCs w:val="20"/>
                                </w:rPr>
                                <w:t>Point of Contact</w:t>
                              </w:r>
                              <w:r w:rsidRPr="00AC1DAA">
                                <w:rPr>
                                  <w:sz w:val="20"/>
                                  <w:szCs w:val="20"/>
                                </w:rPr>
                                <w:t>&gt; at &lt;</w:t>
                              </w:r>
                              <w:r w:rsidRPr="00016730">
                                <w:rPr>
                                  <w:color w:val="44702E"/>
                                  <w:sz w:val="20"/>
                                  <w:szCs w:val="20"/>
                                </w:rPr>
                                <w:t>telephone</w:t>
                              </w:r>
                              <w:r w:rsidRPr="00AC1DAA">
                                <w:rPr>
                                  <w:sz w:val="20"/>
                                  <w:szCs w:val="20"/>
                                </w:rPr>
                                <w:t>&gt; or &lt;</w:t>
                              </w:r>
                              <w:r w:rsidRPr="00016730">
                                <w:rPr>
                                  <w:color w:val="44702E"/>
                                  <w:sz w:val="20"/>
                                  <w:szCs w:val="20"/>
                                </w:rPr>
                                <w:t>email address</w:t>
                              </w:r>
                              <w:r w:rsidRPr="00AC1DAA">
                                <w:rPr>
                                  <w:sz w:val="20"/>
                                  <w:szCs w:val="20"/>
                                </w:rPr>
                                <w:t>&gt;.</w:t>
                              </w:r>
                            </w:p>
                            <w:p w14:paraId="3FB93C7D" w14:textId="77777777" w:rsidR="00B361A2" w:rsidRPr="00C70721" w:rsidRDefault="00B361A2" w:rsidP="00592701">
                              <w:pPr>
                                <w:spacing w:after="1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C4C6EB" id="Group 5" o:spid="_x0000_s1026" alt="&quot;&quot;" style="position:absolute;left:0;text-align:left;margin-left:-1.35pt;margin-top:14.15pt;width:545.35pt;height:124.5pt;z-index:251672576;mso-position-horizontal-relative:margin;mso-width-relative:margin;mso-height-relative:margin" coordorigin="1657,2699" coordsize="69271,1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">
                <v:shapetype id="_x0000_t202" coordsize="21600,21600" o:spt="202" path="m,l,21600r21600,l21600,xe">
                  <v:stroke joinstyle="miter"/>
                  <v:path gradientshapeok="t" o:connecttype="rect"/>
                </v:shapetype>
                <v:shape id="Text Box 8" o:spid="_x0000_s1027" type="#_x0000_t202" alt="For &lt;name of state&gt; requirements or lead testing guidelines: &lt;state website&gt;. For U.S. Environmental Protection Agency (EPA) general information on lead: www.epa.gov/lead. For U.S. EPA information and tools about our 3Ts program on Reducing Lead in Drinking Water in Schools and Child Care Facilities – Training, Testing and Taking Action: www.epa.gov/safewater/3ts." style="position:absolute;left:36634;top:6060;width:34294;height:1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" fillcolor="#eaf4e5 [662]" strokecolor="#99cb7f [3206]" strokeweight=".5pt">
                  <v:textbox>
                    <w:txbxContent>
                      <w:p w14:paraId="6CFFB9F3" w14:textId="77777777" w:rsidR="00AD20B8" w:rsidRPr="00AC1DAA" w:rsidRDefault="00AD20B8" w:rsidP="00AD20B8">
                        <w:pPr>
                          <w:shd w:val="clear" w:color="auto" w:fill="EAF4E5" w:themeFill="accent3" w:themeFillTint="33"/>
                          <w:spacing w:after="0"/>
                          <w:rPr>
                            <w:sz w:val="20"/>
                            <w:szCs w:val="20"/>
                          </w:rPr>
                        </w:pPr>
                        <w:r w:rsidRPr="00AD1D28">
                          <w:rPr>
                            <w:sz w:val="20"/>
                            <w:szCs w:val="20"/>
                          </w:rPr>
                          <w:t xml:space="preserve">For </w:t>
                        </w:r>
                        <w:r>
                          <w:rPr>
                            <w:sz w:val="20"/>
                            <w:szCs w:val="20"/>
                          </w:rPr>
                          <w:t>South Carolina’s</w:t>
                        </w:r>
                        <w:r w:rsidRPr="00AD1D28">
                          <w:rPr>
                            <w:sz w:val="20"/>
                            <w:szCs w:val="20"/>
                          </w:rPr>
                          <w:t xml:space="preserve"> requirements or lead testing guidelines: </w:t>
                        </w:r>
                        <w:hyperlink r:id="rId17" w:history="1">
                          <w:r w:rsidRPr="00223F0A">
                            <w:rPr>
                              <w:rStyle w:val="Hyperlink"/>
                              <w:sz w:val="20"/>
                              <w:szCs w:val="20"/>
                            </w:rPr>
                            <w:t>https://scdhec.gov/wiingrant</w:t>
                          </w:r>
                        </w:hyperlink>
                        <w:r>
                          <w:rPr>
                            <w:sz w:val="20"/>
                            <w:szCs w:val="20"/>
                          </w:rPr>
                          <w:t xml:space="preserve"> </w:t>
                        </w:r>
                        <w:r w:rsidRPr="00AD1D28">
                          <w:rPr>
                            <w:sz w:val="20"/>
                            <w:szCs w:val="20"/>
                          </w:rPr>
                          <w:t xml:space="preserve">For U.S. Environmental Protection Agency (EPA) general information on lead: </w:t>
                        </w:r>
                        <w:hyperlink r:id="rId18" w:history="1">
                          <w:r w:rsidRPr="00016730">
                            <w:rPr>
                              <w:rStyle w:val="Hyperlink"/>
                              <w:color w:val="44702E"/>
                              <w:sz w:val="20"/>
                              <w:szCs w:val="20"/>
                            </w:rPr>
                            <w:t>www.epa.gov/lead</w:t>
                          </w:r>
                        </w:hyperlink>
                        <w:r w:rsidRPr="00016730">
                          <w:rPr>
                            <w:rStyle w:val="Hyperlink"/>
                            <w:color w:val="auto"/>
                            <w:sz w:val="20"/>
                            <w:szCs w:val="20"/>
                            <w:u w:val="none"/>
                          </w:rPr>
                          <w:t>.</w:t>
                        </w:r>
                        <w:r w:rsidRPr="00AD1D28">
                          <w:rPr>
                            <w:sz w:val="20"/>
                            <w:szCs w:val="20"/>
                          </w:rPr>
                          <w:t xml:space="preserve"> For U.S. EPA information and tools about our 3Ts program on Reducing Lead in Drinking Water in Schools and Child Care Facilities – </w:t>
                        </w:r>
                        <w:r w:rsidRPr="00AD1D28">
                          <w:rPr>
                            <w:i/>
                            <w:sz w:val="20"/>
                            <w:szCs w:val="20"/>
                          </w:rPr>
                          <w:t xml:space="preserve">Training, Testing and </w:t>
                        </w:r>
                        <w:proofErr w:type="gramStart"/>
                        <w:r w:rsidRPr="00AD1D28">
                          <w:rPr>
                            <w:i/>
                            <w:sz w:val="20"/>
                            <w:szCs w:val="20"/>
                          </w:rPr>
                          <w:t>Taking Action</w:t>
                        </w:r>
                        <w:proofErr w:type="gramEnd"/>
                        <w:r w:rsidRPr="00AD1D28">
                          <w:rPr>
                            <w:sz w:val="20"/>
                            <w:szCs w:val="20"/>
                          </w:rPr>
                          <w:t xml:space="preserve">: </w:t>
                        </w:r>
                        <w:hyperlink r:id="rId19" w:history="1">
                          <w:r w:rsidRPr="00016730">
                            <w:rPr>
                              <w:rStyle w:val="Hyperlink"/>
                              <w:color w:val="44702E"/>
                              <w:sz w:val="20"/>
                              <w:szCs w:val="20"/>
                            </w:rPr>
                            <w:t>www.epa.gov/safewater/3ts</w:t>
                          </w:r>
                        </w:hyperlink>
                        <w:r w:rsidRPr="00016730">
                          <w:rPr>
                            <w:rStyle w:val="Hyperlink"/>
                            <w:color w:val="auto"/>
                            <w:sz w:val="20"/>
                            <w:szCs w:val="20"/>
                            <w:u w:val="none"/>
                          </w:rPr>
                          <w:t>.</w:t>
                        </w:r>
                      </w:p>
                      <w:p w14:paraId="38A397CC" w14:textId="5C1D5982" w:rsidR="00C70721" w:rsidRPr="00AC1DAA" w:rsidRDefault="00C70721" w:rsidP="00AD1D28">
                        <w:pPr>
                          <w:shd w:val="clear" w:color="auto" w:fill="EAF4E5" w:themeFill="accent3" w:themeFillTint="33"/>
                          <w:spacing w:after="0"/>
                          <w:rPr>
                            <w:sz w:val="20"/>
                            <w:szCs w:val="20"/>
                          </w:rPr>
                        </w:pPr>
                      </w:p>
                    </w:txbxContent>
                  </v:textbox>
                </v:shape>
                <v:shape id="Text Box 1" o:spid="_x0000_s1028" type="#_x0000_t202" alt="Considerations for Parents: The only way to determine an individual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program to reduce lead in drinking water, please contact &lt;Point of Contact&gt; at &lt;telephone&gt; or &lt;email address&gt;." style="position:absolute;left:1657;top:2699;width:34295;height:1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" fillcolor="#e1f3ee [663]" strokecolor="#6ac5af [3207]" strokeweight=".5pt">
                  <v:textbox>
                    <w:txbxContent>
                      <w:p w14:paraId="2EB2CB70" w14:textId="0A47F79F" w:rsidR="00DB4484" w:rsidRPr="00AC1DAA" w:rsidRDefault="00DB4484" w:rsidP="00C608DD">
                        <w:pPr>
                          <w:rPr>
                            <w:b/>
                            <w:bCs/>
                            <w:sz w:val="20"/>
                            <w:szCs w:val="20"/>
                          </w:rPr>
                        </w:pPr>
                        <w:r w:rsidRPr="00AC1DAA">
                          <w:rPr>
                            <w:b/>
                            <w:bCs/>
                            <w:sz w:val="20"/>
                            <w:szCs w:val="20"/>
                          </w:rPr>
                          <w:t xml:space="preserve">Considerations for Parents: </w:t>
                        </w:r>
                        <w:r w:rsidRPr="00AC1DAA">
                          <w:rPr>
                            <w:sz w:val="20"/>
                            <w:szCs w:val="20"/>
                          </w:rPr>
                          <w:t>The only way to determine a</w:t>
                        </w:r>
                        <w:r w:rsidR="00CA0615" w:rsidRPr="00AC1DAA">
                          <w:rPr>
                            <w:sz w:val="20"/>
                            <w:szCs w:val="20"/>
                          </w:rPr>
                          <w:t>n individual</w:t>
                        </w:r>
                        <w:r w:rsidRPr="00AC1DAA">
                          <w:rPr>
                            <w:sz w:val="20"/>
                            <w:szCs w:val="20"/>
                          </w:rPr>
                          <w:t xml:space="preserve"> child’s lead level is to have the child’s blood tested. Please contact your health provider to learn more about blood lead testing. The degree of risk depends on the child’s total exposure to lead from all sources in the environment – air, soil, dust, food, paint, consumer products, and water. If you have any immediate concerns or would like to learn more about our </w:t>
                        </w:r>
                        <w:r w:rsidR="005D2D89" w:rsidRPr="00AC1DAA">
                          <w:rPr>
                            <w:sz w:val="20"/>
                            <w:szCs w:val="20"/>
                          </w:rPr>
                          <w:t xml:space="preserve">program to reduce </w:t>
                        </w:r>
                        <w:r w:rsidRPr="00AC1DAA">
                          <w:rPr>
                            <w:sz w:val="20"/>
                            <w:szCs w:val="20"/>
                          </w:rPr>
                          <w:t>lead in drinking water, please contact &lt;</w:t>
                        </w:r>
                        <w:r w:rsidRPr="00016730">
                          <w:rPr>
                            <w:color w:val="44702E"/>
                            <w:sz w:val="20"/>
                            <w:szCs w:val="20"/>
                          </w:rPr>
                          <w:t>Point of Contact</w:t>
                        </w:r>
                        <w:r w:rsidRPr="00AC1DAA">
                          <w:rPr>
                            <w:sz w:val="20"/>
                            <w:szCs w:val="20"/>
                          </w:rPr>
                          <w:t>&gt; at &lt;</w:t>
                        </w:r>
                        <w:r w:rsidRPr="00016730">
                          <w:rPr>
                            <w:color w:val="44702E"/>
                            <w:sz w:val="20"/>
                            <w:szCs w:val="20"/>
                          </w:rPr>
                          <w:t>telephone</w:t>
                        </w:r>
                        <w:r w:rsidRPr="00AC1DAA">
                          <w:rPr>
                            <w:sz w:val="20"/>
                            <w:szCs w:val="20"/>
                          </w:rPr>
                          <w:t>&gt; or &lt;</w:t>
                        </w:r>
                        <w:r w:rsidRPr="00016730">
                          <w:rPr>
                            <w:color w:val="44702E"/>
                            <w:sz w:val="20"/>
                            <w:szCs w:val="20"/>
                          </w:rPr>
                          <w:t>email address</w:t>
                        </w:r>
                        <w:r w:rsidRPr="00AC1DAA">
                          <w:rPr>
                            <w:sz w:val="20"/>
                            <w:szCs w:val="20"/>
                          </w:rPr>
                          <w:t>&gt;.</w:t>
                        </w:r>
                      </w:p>
                      <w:p w14:paraId="3FB93C7D" w14:textId="77777777" w:rsidR="00B361A2" w:rsidRPr="00C70721" w:rsidRDefault="00B361A2" w:rsidP="00592701">
                        <w:pPr>
                          <w:spacing w:after="120"/>
                          <w:rPr>
                            <w:sz w:val="18"/>
                            <w:szCs w:val="18"/>
                          </w:rPr>
                        </w:pPr>
                      </w:p>
                    </w:txbxContent>
                  </v:textbox>
                </v:shape>
                <w10:wrap anchorx="margin"/>
              </v:group>
            </w:pict>
          </mc:Fallback>
        </mc:AlternateContent>
      </w:r>
      <w:r w:rsidR="00574106" w:rsidRPr="00912CC1">
        <w:rPr>
          <w:color w:val="03767D" w:themeColor="text2"/>
        </w:rPr>
        <w:t>&lt;Principal or Administrator Signature&gt;</w:t>
      </w:r>
    </w:p>
    <w:p w14:paraId="185BE1C9" w14:textId="7596A53A" w:rsidR="00595A4B" w:rsidRPr="00754A03" w:rsidRDefault="00574106" w:rsidP="00C70721">
      <w:pPr>
        <w:spacing w:after="120"/>
        <w:jc w:val="right"/>
        <w:rPr>
          <w:color w:val="00B0F0"/>
        </w:rPr>
      </w:pPr>
      <w:r w:rsidRPr="00912CC1">
        <w:rPr>
          <w:color w:val="03767D" w:themeColor="text2"/>
        </w:rPr>
        <w:t>&lt;Title&gt;</w:t>
      </w:r>
    </w:p>
    <w:p w14:paraId="1454DFBF" w14:textId="0BFF597F" w:rsidR="00F345CB" w:rsidRPr="00F345CB" w:rsidRDefault="00F345CB" w:rsidP="00F345CB">
      <w:pPr>
        <w:spacing w:after="120"/>
        <w:rPr>
          <w:sz w:val="20"/>
          <w:szCs w:val="20"/>
        </w:rPr>
      </w:pPr>
    </w:p>
    <w:p w14:paraId="235650F5" w14:textId="68CE923D" w:rsidR="00574106" w:rsidRPr="004F68F4" w:rsidRDefault="00574106">
      <w:pPr>
        <w:spacing w:after="0"/>
      </w:pPr>
    </w:p>
    <w:sectPr w:rsidR="00574106" w:rsidRPr="004F68F4" w:rsidSect="00ED716A">
      <w:type w:val="continuous"/>
      <w:pgSz w:w="12240" w:h="15840"/>
      <w:pgMar w:top="1728" w:right="720" w:bottom="990" w:left="720" w:header="634"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3058" w14:textId="77777777" w:rsidR="00A36255" w:rsidRDefault="00A36255" w:rsidP="00471689">
      <w:r>
        <w:separator/>
      </w:r>
    </w:p>
  </w:endnote>
  <w:endnote w:type="continuationSeparator" w:id="0">
    <w:p w14:paraId="49A46A56" w14:textId="77777777" w:rsidR="00A36255" w:rsidRDefault="00A36255" w:rsidP="0047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36C9" w14:textId="2BC498CC" w:rsidR="00B361A2" w:rsidRPr="003958BC" w:rsidRDefault="00B361A2" w:rsidP="00ED716A">
    <w:pPr>
      <w:spacing w:before="120" w:after="120"/>
      <w:rPr>
        <w:rFonts w:ascii="Times New Roman" w:hAnsi="Times New Roman"/>
        <w:noProof/>
        <w:sz w:val="20"/>
        <w:szCs w:val="20"/>
      </w:rPr>
    </w:pPr>
    <w:r w:rsidRPr="00CB54AA">
      <w:rPr>
        <w:rFonts w:ascii="Times New Roman" w:hAnsi="Times New Roman"/>
        <w:noProof/>
        <w:sz w:val="20"/>
        <w:szCs w:val="20"/>
      </w:rPr>
      <mc:AlternateContent>
        <mc:Choice Requires="wpg">
          <w:drawing>
            <wp:anchor distT="0" distB="0" distL="114300" distR="114300" simplePos="0" relativeHeight="251657216" behindDoc="0" locked="0" layoutInCell="1" allowOverlap="1" wp14:anchorId="436FC20F" wp14:editId="170FB67A">
              <wp:simplePos x="0" y="0"/>
              <wp:positionH relativeFrom="column">
                <wp:posOffset>6386195</wp:posOffset>
              </wp:positionH>
              <wp:positionV relativeFrom="paragraph">
                <wp:posOffset>-53150</wp:posOffset>
              </wp:positionV>
              <wp:extent cx="489570" cy="365760"/>
              <wp:effectExtent l="0" t="0" r="6350"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9570" cy="365760"/>
                        <a:chOff x="0" y="0"/>
                        <a:chExt cx="1720" cy="1147"/>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79"/>
                          <a:ext cx="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 y="0"/>
                          <a:ext cx="172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6613531" id="Group 2" o:spid="_x0000_s1026" style="position:absolute;margin-left:502.85pt;margin-top:-4.2pt;width:38.55pt;height:28.8pt;z-index:251657216;mso-width-relative:margin;mso-height-relative:margin" coordsize="1720,1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79;width: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">
                <v:imagedata r:id="rId3" o:title=""/>
              </v:shape>
              <v:shape id="Picture 7" o:spid="_x0000_s1028" type="#_x0000_t75" style="position:absolute;left:3;width:172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">
                <v:imagedata r:id="rId4" o:title=""/>
              </v:shape>
              <w10:wrap type="square"/>
            </v:group>
          </w:pict>
        </mc:Fallback>
      </mc:AlternateContent>
    </w:r>
    <w:r w:rsidR="006C1441" w:rsidRPr="006C1441">
      <w:t xml:space="preserve">EPA </w:t>
    </w:r>
    <w:r w:rsidR="006C1441" w:rsidRPr="006C1441">
      <w:rPr>
        <w:noProof/>
      </w:rPr>
      <w:t>816-F-20-007</w:t>
    </w:r>
    <w:r w:rsidRPr="006C1441">
      <w:tab/>
    </w:r>
    <w:r w:rsidR="00A14B27">
      <w:tab/>
      <w:t xml:space="preserve">        </w:t>
    </w:r>
    <w:r w:rsidRPr="006C1441">
      <w:t>Office of Water (4606M)</w:t>
    </w:r>
    <w:r w:rsidR="00356B42">
      <w:rPr>
        <w:noProof/>
      </w:rPr>
      <w:tab/>
    </w:r>
    <w:r w:rsidR="00A14B27">
      <w:rPr>
        <w:noProof/>
      </w:rPr>
      <w:tab/>
    </w:r>
    <w:r w:rsidR="00356B42">
      <w:rPr>
        <w:noProof/>
      </w:rPr>
      <w:tab/>
    </w:r>
    <w:r w:rsidR="006C1441" w:rsidRPr="006C1441">
      <w:rPr>
        <w:noProof/>
      </w:rPr>
      <w:t xml:space="preserve"> </w:t>
    </w:r>
    <w:r w:rsidR="003120A8">
      <w:t>November</w:t>
    </w:r>
    <w:r w:rsidR="006C1441" w:rsidRPr="006C1441">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5672" w14:textId="77777777" w:rsidR="00A36255" w:rsidRDefault="00A36255" w:rsidP="00471689">
      <w:r>
        <w:separator/>
      </w:r>
    </w:p>
  </w:footnote>
  <w:footnote w:type="continuationSeparator" w:id="0">
    <w:p w14:paraId="700FB34B" w14:textId="77777777" w:rsidR="00A36255" w:rsidRDefault="00A36255" w:rsidP="0047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D379" w14:textId="21E3D4A6" w:rsidR="00471689" w:rsidRDefault="003958BC">
    <w:pPr>
      <w:pStyle w:val="Header"/>
    </w:pPr>
    <w:r>
      <w:rPr>
        <w:noProof/>
      </w:rPr>
      <mc:AlternateContent>
        <mc:Choice Requires="wps">
          <w:drawing>
            <wp:anchor distT="45720" distB="45720" distL="114300" distR="114300" simplePos="0" relativeHeight="251658240" behindDoc="0" locked="0" layoutInCell="1" allowOverlap="1" wp14:anchorId="49C9C604" wp14:editId="2FBA7DD4">
              <wp:simplePos x="0" y="0"/>
              <wp:positionH relativeFrom="column">
                <wp:posOffset>-43815</wp:posOffset>
              </wp:positionH>
              <wp:positionV relativeFrom="paragraph">
                <wp:posOffset>-290195</wp:posOffset>
              </wp:positionV>
              <wp:extent cx="1143000" cy="648970"/>
              <wp:effectExtent l="0" t="0" r="19050" b="177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48970"/>
                      </a:xfrm>
                      <a:prstGeom prst="rect">
                        <a:avLst/>
                      </a:prstGeom>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029B3827" w14:textId="39084E71" w:rsidR="003A6228" w:rsidRPr="004335FE" w:rsidRDefault="003A6228" w:rsidP="003958BC">
                          <w:pPr>
                            <w:spacing w:after="0"/>
                            <w:jc w:val="center"/>
                            <w:rPr>
                              <w:color w:val="44702E"/>
                            </w:rPr>
                          </w:pPr>
                          <w:r w:rsidRPr="004335FE">
                            <w:rPr>
                              <w:color w:val="44702E"/>
                            </w:rPr>
                            <w:t>State or School</w:t>
                          </w:r>
                          <w:r w:rsidR="00D7537F" w:rsidRPr="004335FE">
                            <w:rPr>
                              <w:color w:val="44702E"/>
                            </w:rPr>
                            <w:t xml:space="preserve"> </w:t>
                          </w:r>
                          <w:r w:rsidRPr="004335FE">
                            <w:rPr>
                              <w:color w:val="44702E"/>
                            </w:rPr>
                            <w:t>Logo</w:t>
                          </w:r>
                        </w:p>
                      </w:txbxContent>
                    </wps:txbx>
                    <wps:bodyPr rot="0" vert="horz" wrap="square" lIns="91440" tIns="9144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9C604" id="_x0000_t202" coordsize="21600,21600" o:spt="202" path="m,l,21600r21600,l21600,xe">
              <v:stroke joinstyle="miter"/>
              <v:path gradientshapeok="t" o:connecttype="rect"/>
            </v:shapetype>
            <v:shape id="Text Box 2" o:spid="_x0000_s1029" type="#_x0000_t202" alt="&quot;&quot;" style="position:absolute;margin-left:-3.45pt;margin-top:-22.85pt;width:90pt;height:5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" fillcolor="white [3201]" strokecolor="#029eb2 [3205]" strokeweight="1pt">
              <v:textbox inset=",7.2pt">
                <w:txbxContent>
                  <w:p w14:paraId="029B3827" w14:textId="39084E71" w:rsidR="003A6228" w:rsidRPr="004335FE" w:rsidRDefault="003A6228" w:rsidP="003958BC">
                    <w:pPr>
                      <w:spacing w:after="0"/>
                      <w:jc w:val="center"/>
                      <w:rPr>
                        <w:color w:val="44702E"/>
                      </w:rPr>
                    </w:pPr>
                    <w:r w:rsidRPr="004335FE">
                      <w:rPr>
                        <w:color w:val="44702E"/>
                      </w:rPr>
                      <w:t>State or School</w:t>
                    </w:r>
                    <w:r w:rsidR="00D7537F" w:rsidRPr="004335FE">
                      <w:rPr>
                        <w:color w:val="44702E"/>
                      </w:rPr>
                      <w:t xml:space="preserve"> </w:t>
                    </w:r>
                    <w:r w:rsidRPr="004335FE">
                      <w:rPr>
                        <w:color w:val="44702E"/>
                      </w:rPr>
                      <w:t>Logo</w:t>
                    </w:r>
                  </w:p>
                </w:txbxContent>
              </v:textbox>
              <w10:wrap type="square"/>
            </v:shape>
          </w:pict>
        </mc:Fallback>
      </mc:AlternateContent>
    </w:r>
    <w:r w:rsidRPr="004F5205">
      <w:rPr>
        <w:rFonts w:eastAsia="Calibri"/>
        <w:noProof/>
        <w:szCs w:val="22"/>
      </w:rPr>
      <mc:AlternateContent>
        <mc:Choice Requires="wps">
          <w:drawing>
            <wp:anchor distT="0" distB="0" distL="114300" distR="114300" simplePos="0" relativeHeight="251656192" behindDoc="0" locked="0" layoutInCell="1" allowOverlap="1" wp14:anchorId="41B22C3E" wp14:editId="699EAA89">
              <wp:simplePos x="0" y="0"/>
              <wp:positionH relativeFrom="page">
                <wp:align>right</wp:align>
              </wp:positionH>
              <wp:positionV relativeFrom="paragraph">
                <wp:posOffset>-402590</wp:posOffset>
              </wp:positionV>
              <wp:extent cx="7771765" cy="866775"/>
              <wp:effectExtent l="0" t="0" r="635" b="9525"/>
              <wp:wrapNone/>
              <wp:docPr id="6" name="Rectangle 5">
                <a:extLst xmlns:a="http://schemas.openxmlformats.org/drawingml/2006/main">
                  <a:ext uri="{FF2B5EF4-FFF2-40B4-BE49-F238E27FC236}">
                    <a16:creationId xmlns:a16="http://schemas.microsoft.com/office/drawing/2014/main" id="{3E685BA4-B5FC-4C62-8EEE-6D469A8541B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765" cy="866775"/>
                      </a:xfrm>
                      <a:prstGeom prst="rect">
                        <a:avLst/>
                      </a:prstGeom>
                      <a:solidFill>
                        <a:srgbClr val="44702E">
                          <a:alpha val="69804"/>
                        </a:srgbClr>
                      </a:solidFill>
                      <a:ln w="12700" cap="flat" cmpd="sng" algn="ctr">
                        <a:noFill/>
                        <a:prstDash val="solid"/>
                        <a:miter lim="800000"/>
                      </a:ln>
                      <a:effectLst/>
                    </wps:spPr>
                    <wps:txbx>
                      <w:txbxContent>
                        <w:p w14:paraId="6EEF2CF3" w14:textId="16F7A526" w:rsidR="00CD45C9" w:rsidRPr="00D07118" w:rsidRDefault="00CD45C9" w:rsidP="003958BC">
                          <w:pPr>
                            <w:spacing w:before="120" w:after="0"/>
                            <w:ind w:left="2434" w:right="418"/>
                            <w:jc w:val="center"/>
                            <w:rPr>
                              <w:rFonts w:asciiTheme="minorHAnsi" w:hAnsiTheme="minorHAnsi" w:cstheme="minorHAnsi"/>
                              <w:i/>
                              <w:color w:val="FFFFFF" w:themeColor="background1"/>
                              <w:sz w:val="28"/>
                              <w:szCs w:val="28"/>
                            </w:rPr>
                          </w:pPr>
                          <w:r w:rsidRPr="00D07118">
                            <w:rPr>
                              <w:rFonts w:asciiTheme="minorHAnsi" w:hAnsiTheme="minorHAnsi" w:cstheme="minorHAnsi"/>
                              <w:b/>
                              <w:color w:val="FFFFFF" w:themeColor="background1"/>
                              <w:sz w:val="28"/>
                              <w:szCs w:val="28"/>
                            </w:rPr>
                            <w:t>3Ts</w:t>
                          </w:r>
                          <w:r w:rsidR="001B6B7A" w:rsidRPr="00D07118">
                            <w:rPr>
                              <w:rFonts w:asciiTheme="minorHAnsi" w:hAnsiTheme="minorHAnsi" w:cstheme="minorHAnsi"/>
                              <w:b/>
                              <w:color w:val="FFFFFF" w:themeColor="background1"/>
                              <w:sz w:val="28"/>
                              <w:szCs w:val="28"/>
                            </w:rPr>
                            <w:t xml:space="preserve"> for Reducing Lead in Drinking Water in Schools and Child Care Facilities</w:t>
                          </w:r>
                          <w:r w:rsidR="000E6488" w:rsidRPr="00D07118">
                            <w:rPr>
                              <w:rFonts w:asciiTheme="minorHAnsi" w:hAnsiTheme="minorHAnsi" w:cstheme="minorHAnsi"/>
                              <w:b/>
                              <w:color w:val="FFFFFF" w:themeColor="background1"/>
                              <w:sz w:val="28"/>
                              <w:szCs w:val="28"/>
                            </w:rPr>
                            <w:t>:</w:t>
                          </w:r>
                          <w:r w:rsidRPr="00D07118">
                            <w:rPr>
                              <w:rFonts w:asciiTheme="minorHAnsi" w:hAnsiTheme="minorHAnsi" w:cstheme="minorHAnsi"/>
                              <w:b/>
                              <w:color w:val="FFFFFF" w:themeColor="background1"/>
                              <w:sz w:val="28"/>
                              <w:szCs w:val="28"/>
                            </w:rPr>
                            <w:t xml:space="preserve"> </w:t>
                          </w:r>
                          <w:r w:rsidR="00CB54AA" w:rsidRPr="00D07118">
                            <w:rPr>
                              <w:rFonts w:asciiTheme="minorHAnsi" w:hAnsiTheme="minorHAnsi" w:cstheme="minorHAnsi"/>
                              <w:b/>
                              <w:color w:val="FFFFFF" w:themeColor="background1"/>
                              <w:sz w:val="28"/>
                              <w:szCs w:val="28"/>
                            </w:rPr>
                            <w:t>TRAINING – TESTING – TAKING ACTION</w:t>
                          </w:r>
                        </w:p>
                        <w:p w14:paraId="689C51DF" w14:textId="39EC7638" w:rsidR="00CD45C9" w:rsidRPr="004335FE" w:rsidRDefault="00E175D0" w:rsidP="003958BC">
                          <w:pPr>
                            <w:pStyle w:val="NormalWeb"/>
                            <w:spacing w:after="0"/>
                            <w:ind w:left="1800" w:right="58"/>
                            <w:jc w:val="center"/>
                            <w:rPr>
                              <w:rFonts w:asciiTheme="minorHAnsi" w:hAnsiTheme="minorHAnsi" w:cstheme="minorHAnsi"/>
                              <w:i/>
                              <w:iCs/>
                              <w:color w:val="EAF4E5" w:themeColor="accent3" w:themeTint="33"/>
                              <w:sz w:val="22"/>
                              <w:szCs w:val="22"/>
                            </w:rPr>
                          </w:pPr>
                          <w:r w:rsidRPr="004335FE">
                            <w:rPr>
                              <w:rFonts w:asciiTheme="minorHAnsi" w:eastAsia="Tahoma" w:hAnsiTheme="minorHAnsi" w:cstheme="minorHAnsi"/>
                              <w:i/>
                              <w:iCs/>
                              <w:color w:val="EAF4E5" w:themeColor="accent3" w:themeTint="33"/>
                              <w:kern w:val="24"/>
                              <w:sz w:val="22"/>
                              <w:szCs w:val="22"/>
                            </w:rPr>
                            <w:t>&lt;</w:t>
                          </w:r>
                          <w:r w:rsidR="00385D45" w:rsidRPr="004335FE">
                            <w:rPr>
                              <w:rFonts w:asciiTheme="minorHAnsi" w:eastAsia="Tahoma" w:hAnsiTheme="minorHAnsi" w:cstheme="minorHAnsi"/>
                              <w:i/>
                              <w:iCs/>
                              <w:color w:val="EAF4E5" w:themeColor="accent3" w:themeTint="33"/>
                              <w:kern w:val="24"/>
                              <w:sz w:val="22"/>
                              <w:szCs w:val="22"/>
                            </w:rPr>
                            <w:t>Template</w:t>
                          </w:r>
                          <w:r w:rsidR="000102EA" w:rsidRPr="004335FE">
                            <w:rPr>
                              <w:rFonts w:asciiTheme="minorHAnsi" w:eastAsia="Tahoma" w:hAnsiTheme="minorHAnsi" w:cstheme="minorHAnsi"/>
                              <w:i/>
                              <w:iCs/>
                              <w:color w:val="EAF4E5" w:themeColor="accent3" w:themeTint="33"/>
                              <w:kern w:val="24"/>
                              <w:sz w:val="22"/>
                              <w:szCs w:val="22"/>
                            </w:rPr>
                            <w:t xml:space="preserve">: </w:t>
                          </w:r>
                          <w:r w:rsidR="001B6B7A" w:rsidRPr="004335FE">
                            <w:rPr>
                              <w:rFonts w:asciiTheme="minorHAnsi" w:eastAsia="Tahoma" w:hAnsiTheme="minorHAnsi" w:cstheme="minorHAnsi"/>
                              <w:i/>
                              <w:iCs/>
                              <w:color w:val="EAF4E5" w:themeColor="accent3" w:themeTint="33"/>
                              <w:kern w:val="24"/>
                              <w:sz w:val="22"/>
                              <w:szCs w:val="22"/>
                            </w:rPr>
                            <w:t xml:space="preserve">Lead </w:t>
                          </w:r>
                          <w:r w:rsidR="00233871" w:rsidRPr="004335FE">
                            <w:rPr>
                              <w:rFonts w:asciiTheme="minorHAnsi" w:eastAsia="Tahoma" w:hAnsiTheme="minorHAnsi" w:cstheme="minorHAnsi"/>
                              <w:i/>
                              <w:iCs/>
                              <w:color w:val="EAF4E5" w:themeColor="accent3" w:themeTint="33"/>
                              <w:kern w:val="24"/>
                              <w:sz w:val="22"/>
                              <w:szCs w:val="22"/>
                            </w:rPr>
                            <w:t xml:space="preserve">Sampling Results </w:t>
                          </w:r>
                          <w:r w:rsidR="001B6B7A" w:rsidRPr="004335FE">
                            <w:rPr>
                              <w:rFonts w:asciiTheme="minorHAnsi" w:eastAsia="Tahoma" w:hAnsiTheme="minorHAnsi" w:cstheme="minorHAnsi"/>
                              <w:i/>
                              <w:iCs/>
                              <w:color w:val="EAF4E5" w:themeColor="accent3" w:themeTint="33"/>
                              <w:kern w:val="24"/>
                              <w:sz w:val="22"/>
                              <w:szCs w:val="22"/>
                            </w:rPr>
                            <w:t xml:space="preserve">and Remediation </w:t>
                          </w:r>
                          <w:r w:rsidR="00233871" w:rsidRPr="004335FE">
                            <w:rPr>
                              <w:rFonts w:asciiTheme="minorHAnsi" w:eastAsia="Tahoma" w:hAnsiTheme="minorHAnsi" w:cstheme="minorHAnsi"/>
                              <w:i/>
                              <w:iCs/>
                              <w:color w:val="EAF4E5" w:themeColor="accent3" w:themeTint="33"/>
                              <w:kern w:val="24"/>
                              <w:sz w:val="22"/>
                              <w:szCs w:val="22"/>
                            </w:rPr>
                            <w:t>Letter</w:t>
                          </w:r>
                          <w:r w:rsidRPr="004335FE">
                            <w:rPr>
                              <w:rFonts w:asciiTheme="minorHAnsi" w:eastAsia="Tahoma" w:hAnsiTheme="minorHAnsi" w:cstheme="minorHAnsi"/>
                              <w:i/>
                              <w:iCs/>
                              <w:color w:val="EAF4E5" w:themeColor="accent3" w:themeTint="33"/>
                              <w:kern w:val="24"/>
                              <w:sz w:val="22"/>
                              <w:szCs w:val="22"/>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22C3E" id="Rectangle 5" o:spid="_x0000_s1030" alt="&quot;&quot;" style="position:absolute;margin-left:560.75pt;margin-top:-31.7pt;width:611.95pt;height:68.25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" fillcolor="#44702e" stroked="f" strokeweight="1pt">
              <v:fill opacity="45746f"/>
              <v:textbox>
                <w:txbxContent>
                  <w:p w14:paraId="6EEF2CF3" w14:textId="16F7A526" w:rsidR="00CD45C9" w:rsidRPr="00D07118" w:rsidRDefault="00CD45C9" w:rsidP="003958BC">
                    <w:pPr>
                      <w:spacing w:before="120" w:after="0"/>
                      <w:ind w:left="2434" w:right="418"/>
                      <w:jc w:val="center"/>
                      <w:rPr>
                        <w:rFonts w:asciiTheme="minorHAnsi" w:hAnsiTheme="minorHAnsi" w:cstheme="minorHAnsi"/>
                        <w:i/>
                        <w:color w:val="FFFFFF" w:themeColor="background1"/>
                        <w:sz w:val="28"/>
                        <w:szCs w:val="28"/>
                      </w:rPr>
                    </w:pPr>
                    <w:r w:rsidRPr="00D07118">
                      <w:rPr>
                        <w:rFonts w:asciiTheme="minorHAnsi" w:hAnsiTheme="minorHAnsi" w:cstheme="minorHAnsi"/>
                        <w:b/>
                        <w:color w:val="FFFFFF" w:themeColor="background1"/>
                        <w:sz w:val="28"/>
                        <w:szCs w:val="28"/>
                      </w:rPr>
                      <w:t>3Ts</w:t>
                    </w:r>
                    <w:r w:rsidR="001B6B7A" w:rsidRPr="00D07118">
                      <w:rPr>
                        <w:rFonts w:asciiTheme="minorHAnsi" w:hAnsiTheme="minorHAnsi" w:cstheme="minorHAnsi"/>
                        <w:b/>
                        <w:color w:val="FFFFFF" w:themeColor="background1"/>
                        <w:sz w:val="28"/>
                        <w:szCs w:val="28"/>
                      </w:rPr>
                      <w:t xml:space="preserve"> for Reducing Lead in Drinking Water in Schools and Child Care Facilities</w:t>
                    </w:r>
                    <w:r w:rsidR="000E6488" w:rsidRPr="00D07118">
                      <w:rPr>
                        <w:rFonts w:asciiTheme="minorHAnsi" w:hAnsiTheme="minorHAnsi" w:cstheme="minorHAnsi"/>
                        <w:b/>
                        <w:color w:val="FFFFFF" w:themeColor="background1"/>
                        <w:sz w:val="28"/>
                        <w:szCs w:val="28"/>
                      </w:rPr>
                      <w:t>:</w:t>
                    </w:r>
                    <w:r w:rsidRPr="00D07118">
                      <w:rPr>
                        <w:rFonts w:asciiTheme="minorHAnsi" w:hAnsiTheme="minorHAnsi" w:cstheme="minorHAnsi"/>
                        <w:b/>
                        <w:color w:val="FFFFFF" w:themeColor="background1"/>
                        <w:sz w:val="28"/>
                        <w:szCs w:val="28"/>
                      </w:rPr>
                      <w:t xml:space="preserve"> </w:t>
                    </w:r>
                    <w:r w:rsidR="00CB54AA" w:rsidRPr="00D07118">
                      <w:rPr>
                        <w:rFonts w:asciiTheme="minorHAnsi" w:hAnsiTheme="minorHAnsi" w:cstheme="minorHAnsi"/>
                        <w:b/>
                        <w:color w:val="FFFFFF" w:themeColor="background1"/>
                        <w:sz w:val="28"/>
                        <w:szCs w:val="28"/>
                      </w:rPr>
                      <w:t>TRAINING – TESTING – TAKING ACTION</w:t>
                    </w:r>
                  </w:p>
                  <w:p w14:paraId="689C51DF" w14:textId="39EC7638" w:rsidR="00CD45C9" w:rsidRPr="004335FE" w:rsidRDefault="00E175D0" w:rsidP="003958BC">
                    <w:pPr>
                      <w:pStyle w:val="NormalWeb"/>
                      <w:spacing w:after="0"/>
                      <w:ind w:left="1800" w:right="58"/>
                      <w:jc w:val="center"/>
                      <w:rPr>
                        <w:rFonts w:asciiTheme="minorHAnsi" w:hAnsiTheme="minorHAnsi" w:cstheme="minorHAnsi"/>
                        <w:i/>
                        <w:iCs/>
                        <w:color w:val="EAF4E5" w:themeColor="accent3" w:themeTint="33"/>
                        <w:sz w:val="22"/>
                        <w:szCs w:val="22"/>
                      </w:rPr>
                    </w:pPr>
                    <w:r w:rsidRPr="004335FE">
                      <w:rPr>
                        <w:rFonts w:asciiTheme="minorHAnsi" w:eastAsia="Tahoma" w:hAnsiTheme="minorHAnsi" w:cstheme="minorHAnsi"/>
                        <w:i/>
                        <w:iCs/>
                        <w:color w:val="EAF4E5" w:themeColor="accent3" w:themeTint="33"/>
                        <w:kern w:val="24"/>
                        <w:sz w:val="22"/>
                        <w:szCs w:val="22"/>
                      </w:rPr>
                      <w:t>&lt;</w:t>
                    </w:r>
                    <w:r w:rsidR="00385D45" w:rsidRPr="004335FE">
                      <w:rPr>
                        <w:rFonts w:asciiTheme="minorHAnsi" w:eastAsia="Tahoma" w:hAnsiTheme="minorHAnsi" w:cstheme="minorHAnsi"/>
                        <w:i/>
                        <w:iCs/>
                        <w:color w:val="EAF4E5" w:themeColor="accent3" w:themeTint="33"/>
                        <w:kern w:val="24"/>
                        <w:sz w:val="22"/>
                        <w:szCs w:val="22"/>
                      </w:rPr>
                      <w:t>Template</w:t>
                    </w:r>
                    <w:r w:rsidR="000102EA" w:rsidRPr="004335FE">
                      <w:rPr>
                        <w:rFonts w:asciiTheme="minorHAnsi" w:eastAsia="Tahoma" w:hAnsiTheme="minorHAnsi" w:cstheme="minorHAnsi"/>
                        <w:i/>
                        <w:iCs/>
                        <w:color w:val="EAF4E5" w:themeColor="accent3" w:themeTint="33"/>
                        <w:kern w:val="24"/>
                        <w:sz w:val="22"/>
                        <w:szCs w:val="22"/>
                      </w:rPr>
                      <w:t xml:space="preserve">: </w:t>
                    </w:r>
                    <w:r w:rsidR="001B6B7A" w:rsidRPr="004335FE">
                      <w:rPr>
                        <w:rFonts w:asciiTheme="minorHAnsi" w:eastAsia="Tahoma" w:hAnsiTheme="minorHAnsi" w:cstheme="minorHAnsi"/>
                        <w:i/>
                        <w:iCs/>
                        <w:color w:val="EAF4E5" w:themeColor="accent3" w:themeTint="33"/>
                        <w:kern w:val="24"/>
                        <w:sz w:val="22"/>
                        <w:szCs w:val="22"/>
                      </w:rPr>
                      <w:t xml:space="preserve">Lead </w:t>
                    </w:r>
                    <w:r w:rsidR="00233871" w:rsidRPr="004335FE">
                      <w:rPr>
                        <w:rFonts w:asciiTheme="minorHAnsi" w:eastAsia="Tahoma" w:hAnsiTheme="minorHAnsi" w:cstheme="minorHAnsi"/>
                        <w:i/>
                        <w:iCs/>
                        <w:color w:val="EAF4E5" w:themeColor="accent3" w:themeTint="33"/>
                        <w:kern w:val="24"/>
                        <w:sz w:val="22"/>
                        <w:szCs w:val="22"/>
                      </w:rPr>
                      <w:t xml:space="preserve">Sampling Results </w:t>
                    </w:r>
                    <w:r w:rsidR="001B6B7A" w:rsidRPr="004335FE">
                      <w:rPr>
                        <w:rFonts w:asciiTheme="minorHAnsi" w:eastAsia="Tahoma" w:hAnsiTheme="minorHAnsi" w:cstheme="minorHAnsi"/>
                        <w:i/>
                        <w:iCs/>
                        <w:color w:val="EAF4E5" w:themeColor="accent3" w:themeTint="33"/>
                        <w:kern w:val="24"/>
                        <w:sz w:val="22"/>
                        <w:szCs w:val="22"/>
                      </w:rPr>
                      <w:t xml:space="preserve">and Remediation </w:t>
                    </w:r>
                    <w:r w:rsidR="00233871" w:rsidRPr="004335FE">
                      <w:rPr>
                        <w:rFonts w:asciiTheme="minorHAnsi" w:eastAsia="Tahoma" w:hAnsiTheme="minorHAnsi" w:cstheme="minorHAnsi"/>
                        <w:i/>
                        <w:iCs/>
                        <w:color w:val="EAF4E5" w:themeColor="accent3" w:themeTint="33"/>
                        <w:kern w:val="24"/>
                        <w:sz w:val="22"/>
                        <w:szCs w:val="22"/>
                      </w:rPr>
                      <w:t>Letter</w:t>
                    </w:r>
                    <w:r w:rsidRPr="004335FE">
                      <w:rPr>
                        <w:rFonts w:asciiTheme="minorHAnsi" w:eastAsia="Tahoma" w:hAnsiTheme="minorHAnsi" w:cstheme="minorHAnsi"/>
                        <w:i/>
                        <w:iCs/>
                        <w:color w:val="EAF4E5" w:themeColor="accent3" w:themeTint="33"/>
                        <w:kern w:val="24"/>
                        <w:sz w:val="22"/>
                        <w:szCs w:val="22"/>
                      </w:rPr>
                      <w:t>&gt;</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7571"/>
    <w:multiLevelType w:val="hybridMultilevel"/>
    <w:tmpl w:val="66761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514A7"/>
    <w:multiLevelType w:val="hybridMultilevel"/>
    <w:tmpl w:val="D87A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C7FDD"/>
    <w:multiLevelType w:val="hybridMultilevel"/>
    <w:tmpl w:val="0ADAA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380001"/>
    <w:multiLevelType w:val="hybridMultilevel"/>
    <w:tmpl w:val="B31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F4362"/>
    <w:multiLevelType w:val="hybridMultilevel"/>
    <w:tmpl w:val="6F3CEA7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8C069F"/>
    <w:multiLevelType w:val="hybridMultilevel"/>
    <w:tmpl w:val="CDA4A00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7103314">
    <w:abstractNumId w:val="5"/>
  </w:num>
  <w:num w:numId="2" w16cid:durableId="944969987">
    <w:abstractNumId w:val="4"/>
  </w:num>
  <w:num w:numId="3" w16cid:durableId="488205409">
    <w:abstractNumId w:val="3"/>
  </w:num>
  <w:num w:numId="4" w16cid:durableId="1536041453">
    <w:abstractNumId w:val="2"/>
  </w:num>
  <w:num w:numId="5" w16cid:durableId="2026900402">
    <w:abstractNumId w:val="0"/>
  </w:num>
  <w:num w:numId="6" w16cid:durableId="20802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4D"/>
    <w:rsid w:val="000102EA"/>
    <w:rsid w:val="00016730"/>
    <w:rsid w:val="0007704A"/>
    <w:rsid w:val="00087D9E"/>
    <w:rsid w:val="00090D14"/>
    <w:rsid w:val="000B1A2E"/>
    <w:rsid w:val="000E6488"/>
    <w:rsid w:val="00112536"/>
    <w:rsid w:val="00143B5C"/>
    <w:rsid w:val="00144C71"/>
    <w:rsid w:val="00146B5E"/>
    <w:rsid w:val="00152D5F"/>
    <w:rsid w:val="001564BA"/>
    <w:rsid w:val="00173BA4"/>
    <w:rsid w:val="001752F6"/>
    <w:rsid w:val="0019519B"/>
    <w:rsid w:val="001B6B7A"/>
    <w:rsid w:val="001C54ED"/>
    <w:rsid w:val="001D3AE6"/>
    <w:rsid w:val="001F66DD"/>
    <w:rsid w:val="00214022"/>
    <w:rsid w:val="00222645"/>
    <w:rsid w:val="00233871"/>
    <w:rsid w:val="00244866"/>
    <w:rsid w:val="0025025E"/>
    <w:rsid w:val="00263539"/>
    <w:rsid w:val="002758C4"/>
    <w:rsid w:val="0028023E"/>
    <w:rsid w:val="00281414"/>
    <w:rsid w:val="002964B2"/>
    <w:rsid w:val="002A3AFE"/>
    <w:rsid w:val="002C5D61"/>
    <w:rsid w:val="002D297D"/>
    <w:rsid w:val="002E565C"/>
    <w:rsid w:val="002F04F0"/>
    <w:rsid w:val="002F1E80"/>
    <w:rsid w:val="003120A8"/>
    <w:rsid w:val="00315A81"/>
    <w:rsid w:val="0031600B"/>
    <w:rsid w:val="003279F8"/>
    <w:rsid w:val="00343E3C"/>
    <w:rsid w:val="00356B42"/>
    <w:rsid w:val="00385D45"/>
    <w:rsid w:val="0038774D"/>
    <w:rsid w:val="003916A6"/>
    <w:rsid w:val="003958BC"/>
    <w:rsid w:val="00397803"/>
    <w:rsid w:val="003A14C8"/>
    <w:rsid w:val="003A1E5F"/>
    <w:rsid w:val="003A6228"/>
    <w:rsid w:val="003C2A1F"/>
    <w:rsid w:val="003D7629"/>
    <w:rsid w:val="003D76CB"/>
    <w:rsid w:val="0041256C"/>
    <w:rsid w:val="00425FEF"/>
    <w:rsid w:val="004335FE"/>
    <w:rsid w:val="00443C4F"/>
    <w:rsid w:val="004476E9"/>
    <w:rsid w:val="004628DD"/>
    <w:rsid w:val="004649EC"/>
    <w:rsid w:val="00465630"/>
    <w:rsid w:val="00471689"/>
    <w:rsid w:val="004827ED"/>
    <w:rsid w:val="00483E8B"/>
    <w:rsid w:val="00492D31"/>
    <w:rsid w:val="004A2E8E"/>
    <w:rsid w:val="004D1B03"/>
    <w:rsid w:val="004D1DEE"/>
    <w:rsid w:val="004E0B7B"/>
    <w:rsid w:val="004E6479"/>
    <w:rsid w:val="004E6F72"/>
    <w:rsid w:val="004F68F4"/>
    <w:rsid w:val="005249CA"/>
    <w:rsid w:val="00531021"/>
    <w:rsid w:val="00531A57"/>
    <w:rsid w:val="0054624F"/>
    <w:rsid w:val="00570760"/>
    <w:rsid w:val="00573666"/>
    <w:rsid w:val="00574106"/>
    <w:rsid w:val="00577813"/>
    <w:rsid w:val="005838ED"/>
    <w:rsid w:val="00592701"/>
    <w:rsid w:val="00595A4B"/>
    <w:rsid w:val="005A656B"/>
    <w:rsid w:val="005B2611"/>
    <w:rsid w:val="005B4C6C"/>
    <w:rsid w:val="005B7994"/>
    <w:rsid w:val="005D2D89"/>
    <w:rsid w:val="005D60FC"/>
    <w:rsid w:val="00650050"/>
    <w:rsid w:val="006669A1"/>
    <w:rsid w:val="00681502"/>
    <w:rsid w:val="0068358E"/>
    <w:rsid w:val="006C1441"/>
    <w:rsid w:val="006F1E17"/>
    <w:rsid w:val="006F1F25"/>
    <w:rsid w:val="007255CB"/>
    <w:rsid w:val="0072650B"/>
    <w:rsid w:val="00733FCE"/>
    <w:rsid w:val="00754A03"/>
    <w:rsid w:val="0079090E"/>
    <w:rsid w:val="007971D7"/>
    <w:rsid w:val="007E1D8D"/>
    <w:rsid w:val="0080308D"/>
    <w:rsid w:val="008118BF"/>
    <w:rsid w:val="008214E5"/>
    <w:rsid w:val="00827F3F"/>
    <w:rsid w:val="008423E3"/>
    <w:rsid w:val="008531CB"/>
    <w:rsid w:val="00857B95"/>
    <w:rsid w:val="008678AC"/>
    <w:rsid w:val="00883D4F"/>
    <w:rsid w:val="00894982"/>
    <w:rsid w:val="00895E15"/>
    <w:rsid w:val="00895F95"/>
    <w:rsid w:val="008A5EC7"/>
    <w:rsid w:val="008B7B15"/>
    <w:rsid w:val="008D1E85"/>
    <w:rsid w:val="008E0199"/>
    <w:rsid w:val="008E636B"/>
    <w:rsid w:val="008F0D7C"/>
    <w:rsid w:val="008F263C"/>
    <w:rsid w:val="00912CC1"/>
    <w:rsid w:val="00913B0D"/>
    <w:rsid w:val="0093690F"/>
    <w:rsid w:val="0094555D"/>
    <w:rsid w:val="00966C08"/>
    <w:rsid w:val="0097057B"/>
    <w:rsid w:val="009737DF"/>
    <w:rsid w:val="009B5F27"/>
    <w:rsid w:val="009B6E1E"/>
    <w:rsid w:val="009C5C5C"/>
    <w:rsid w:val="009C6905"/>
    <w:rsid w:val="009D2762"/>
    <w:rsid w:val="009E2FFC"/>
    <w:rsid w:val="00A06648"/>
    <w:rsid w:val="00A14A84"/>
    <w:rsid w:val="00A14B27"/>
    <w:rsid w:val="00A22CFE"/>
    <w:rsid w:val="00A36255"/>
    <w:rsid w:val="00A426BE"/>
    <w:rsid w:val="00A63911"/>
    <w:rsid w:val="00A736B4"/>
    <w:rsid w:val="00A94729"/>
    <w:rsid w:val="00AA0C31"/>
    <w:rsid w:val="00AA537E"/>
    <w:rsid w:val="00AA5D4B"/>
    <w:rsid w:val="00AC1DAA"/>
    <w:rsid w:val="00AD138E"/>
    <w:rsid w:val="00AD1D28"/>
    <w:rsid w:val="00AD20B8"/>
    <w:rsid w:val="00AD229F"/>
    <w:rsid w:val="00AE4808"/>
    <w:rsid w:val="00B023BF"/>
    <w:rsid w:val="00B030D0"/>
    <w:rsid w:val="00B106E1"/>
    <w:rsid w:val="00B154E9"/>
    <w:rsid w:val="00B23C7B"/>
    <w:rsid w:val="00B361A2"/>
    <w:rsid w:val="00B36863"/>
    <w:rsid w:val="00B60A9E"/>
    <w:rsid w:val="00B62C61"/>
    <w:rsid w:val="00B6384D"/>
    <w:rsid w:val="00B6441C"/>
    <w:rsid w:val="00BB15E8"/>
    <w:rsid w:val="00BB468C"/>
    <w:rsid w:val="00BF59AD"/>
    <w:rsid w:val="00C01A2E"/>
    <w:rsid w:val="00C12322"/>
    <w:rsid w:val="00C249C6"/>
    <w:rsid w:val="00C268B1"/>
    <w:rsid w:val="00C52041"/>
    <w:rsid w:val="00C54E07"/>
    <w:rsid w:val="00C608DD"/>
    <w:rsid w:val="00C70721"/>
    <w:rsid w:val="00C771C8"/>
    <w:rsid w:val="00CA0615"/>
    <w:rsid w:val="00CA345D"/>
    <w:rsid w:val="00CB54AA"/>
    <w:rsid w:val="00CC175A"/>
    <w:rsid w:val="00CC599D"/>
    <w:rsid w:val="00CD0373"/>
    <w:rsid w:val="00CD45C9"/>
    <w:rsid w:val="00CF374D"/>
    <w:rsid w:val="00D05153"/>
    <w:rsid w:val="00D07118"/>
    <w:rsid w:val="00D17370"/>
    <w:rsid w:val="00D22D67"/>
    <w:rsid w:val="00D359E6"/>
    <w:rsid w:val="00D359F4"/>
    <w:rsid w:val="00D56BF6"/>
    <w:rsid w:val="00D663BF"/>
    <w:rsid w:val="00D70595"/>
    <w:rsid w:val="00D70CCC"/>
    <w:rsid w:val="00D750C9"/>
    <w:rsid w:val="00D7537F"/>
    <w:rsid w:val="00D757F3"/>
    <w:rsid w:val="00D7748E"/>
    <w:rsid w:val="00D85E78"/>
    <w:rsid w:val="00D956BF"/>
    <w:rsid w:val="00DA6D0A"/>
    <w:rsid w:val="00DB2D27"/>
    <w:rsid w:val="00DB4484"/>
    <w:rsid w:val="00DC0443"/>
    <w:rsid w:val="00DD14FB"/>
    <w:rsid w:val="00DE5359"/>
    <w:rsid w:val="00DF1888"/>
    <w:rsid w:val="00E10670"/>
    <w:rsid w:val="00E175D0"/>
    <w:rsid w:val="00E2795B"/>
    <w:rsid w:val="00E40A71"/>
    <w:rsid w:val="00E618F7"/>
    <w:rsid w:val="00E72967"/>
    <w:rsid w:val="00EA23BE"/>
    <w:rsid w:val="00EA4E84"/>
    <w:rsid w:val="00EB3B6C"/>
    <w:rsid w:val="00ED4790"/>
    <w:rsid w:val="00ED716A"/>
    <w:rsid w:val="00EE1C39"/>
    <w:rsid w:val="00EE6629"/>
    <w:rsid w:val="00EE67DA"/>
    <w:rsid w:val="00F32FCA"/>
    <w:rsid w:val="00F345CB"/>
    <w:rsid w:val="00F4736B"/>
    <w:rsid w:val="00F575B2"/>
    <w:rsid w:val="00F62B56"/>
    <w:rsid w:val="00F65F84"/>
    <w:rsid w:val="00F7237F"/>
    <w:rsid w:val="00F77EAA"/>
    <w:rsid w:val="00F806C6"/>
    <w:rsid w:val="00F92104"/>
    <w:rsid w:val="00F97097"/>
    <w:rsid w:val="00FB6CBE"/>
    <w:rsid w:val="00FD57CE"/>
    <w:rsid w:val="00FE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232B6"/>
  <w15:chartTrackingRefBased/>
  <w15:docId w15:val="{090D47B3-143C-43FB-9787-B8E692F4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1A2"/>
    <w:pPr>
      <w:spacing w:after="200"/>
    </w:pPr>
    <w:rPr>
      <w:rFonts w:ascii="Calibri" w:hAnsi="Calibri"/>
      <w:sz w:val="22"/>
      <w:szCs w:val="24"/>
    </w:rPr>
  </w:style>
  <w:style w:type="paragraph" w:styleId="Heading1">
    <w:name w:val="heading 1"/>
    <w:basedOn w:val="Normal"/>
    <w:next w:val="Normal"/>
    <w:link w:val="Heading1Char"/>
    <w:qFormat/>
    <w:rsid w:val="00D56BF6"/>
    <w:pPr>
      <w:spacing w:after="120"/>
      <w:outlineLvl w:val="0"/>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Helvetica" w:hAnsi="Helvetica"/>
      <w:szCs w:val="22"/>
    </w:rPr>
  </w:style>
  <w:style w:type="character" w:customStyle="1" w:styleId="Heading1Char">
    <w:name w:val="Heading 1 Char"/>
    <w:link w:val="Heading1"/>
    <w:rsid w:val="00D56BF6"/>
    <w:rPr>
      <w:rFonts w:ascii="Calibri" w:hAnsi="Calibri"/>
      <w:b/>
      <w:sz w:val="28"/>
      <w:szCs w:val="22"/>
    </w:rPr>
  </w:style>
  <w:style w:type="paragraph" w:styleId="Header">
    <w:name w:val="header"/>
    <w:basedOn w:val="Normal"/>
    <w:link w:val="HeaderChar"/>
    <w:rsid w:val="00471689"/>
    <w:pPr>
      <w:tabs>
        <w:tab w:val="center" w:pos="4680"/>
        <w:tab w:val="right" w:pos="9360"/>
      </w:tabs>
    </w:pPr>
  </w:style>
  <w:style w:type="character" w:customStyle="1" w:styleId="HeaderChar">
    <w:name w:val="Header Char"/>
    <w:link w:val="Header"/>
    <w:rsid w:val="00471689"/>
    <w:rPr>
      <w:sz w:val="24"/>
      <w:szCs w:val="24"/>
    </w:rPr>
  </w:style>
  <w:style w:type="paragraph" w:styleId="Footer">
    <w:name w:val="footer"/>
    <w:basedOn w:val="Normal"/>
    <w:link w:val="FooterChar"/>
    <w:rsid w:val="00471689"/>
    <w:pPr>
      <w:tabs>
        <w:tab w:val="center" w:pos="4680"/>
        <w:tab w:val="right" w:pos="9360"/>
      </w:tabs>
    </w:pPr>
  </w:style>
  <w:style w:type="character" w:customStyle="1" w:styleId="FooterChar">
    <w:name w:val="Footer Char"/>
    <w:link w:val="Footer"/>
    <w:rsid w:val="00471689"/>
    <w:rPr>
      <w:sz w:val="24"/>
      <w:szCs w:val="24"/>
    </w:rPr>
  </w:style>
  <w:style w:type="paragraph" w:styleId="NoSpacing">
    <w:name w:val="No Spacing"/>
    <w:uiPriority w:val="1"/>
    <w:qFormat/>
    <w:rsid w:val="00E618F7"/>
    <w:rPr>
      <w:rFonts w:ascii="Calibri" w:hAnsi="Calibri"/>
      <w:sz w:val="22"/>
      <w:szCs w:val="24"/>
    </w:rPr>
  </w:style>
  <w:style w:type="character" w:styleId="CommentReference">
    <w:name w:val="annotation reference"/>
    <w:basedOn w:val="DefaultParagraphFont"/>
    <w:rsid w:val="00D757F3"/>
    <w:rPr>
      <w:sz w:val="16"/>
      <w:szCs w:val="16"/>
    </w:rPr>
  </w:style>
  <w:style w:type="paragraph" w:styleId="CommentText">
    <w:name w:val="annotation text"/>
    <w:basedOn w:val="Normal"/>
    <w:link w:val="CommentTextChar"/>
    <w:rsid w:val="00D757F3"/>
    <w:rPr>
      <w:sz w:val="20"/>
      <w:szCs w:val="20"/>
    </w:rPr>
  </w:style>
  <w:style w:type="character" w:customStyle="1" w:styleId="CommentTextChar">
    <w:name w:val="Comment Text Char"/>
    <w:basedOn w:val="DefaultParagraphFont"/>
    <w:link w:val="CommentText"/>
    <w:rsid w:val="00D757F3"/>
    <w:rPr>
      <w:rFonts w:ascii="Calibri" w:hAnsi="Calibri"/>
    </w:rPr>
  </w:style>
  <w:style w:type="paragraph" w:styleId="CommentSubject">
    <w:name w:val="annotation subject"/>
    <w:basedOn w:val="CommentText"/>
    <w:next w:val="CommentText"/>
    <w:link w:val="CommentSubjectChar"/>
    <w:rsid w:val="00D757F3"/>
    <w:rPr>
      <w:b/>
      <w:bCs/>
    </w:rPr>
  </w:style>
  <w:style w:type="character" w:customStyle="1" w:styleId="CommentSubjectChar">
    <w:name w:val="Comment Subject Char"/>
    <w:basedOn w:val="CommentTextChar"/>
    <w:link w:val="CommentSubject"/>
    <w:rsid w:val="00D757F3"/>
    <w:rPr>
      <w:rFonts w:ascii="Calibri" w:hAnsi="Calibri"/>
      <w:b/>
      <w:bCs/>
    </w:rPr>
  </w:style>
  <w:style w:type="paragraph" w:styleId="BalloonText">
    <w:name w:val="Balloon Text"/>
    <w:basedOn w:val="Normal"/>
    <w:link w:val="BalloonTextChar"/>
    <w:rsid w:val="00D757F3"/>
    <w:pPr>
      <w:spacing w:after="0"/>
    </w:pPr>
    <w:rPr>
      <w:rFonts w:ascii="Segoe UI" w:hAnsi="Segoe UI" w:cs="Segoe UI"/>
      <w:sz w:val="18"/>
      <w:szCs w:val="18"/>
    </w:rPr>
  </w:style>
  <w:style w:type="character" w:customStyle="1" w:styleId="BalloonTextChar">
    <w:name w:val="Balloon Text Char"/>
    <w:basedOn w:val="DefaultParagraphFont"/>
    <w:link w:val="BalloonText"/>
    <w:rsid w:val="00D757F3"/>
    <w:rPr>
      <w:rFonts w:ascii="Segoe UI" w:hAnsi="Segoe UI" w:cs="Segoe UI"/>
      <w:sz w:val="18"/>
      <w:szCs w:val="18"/>
    </w:rPr>
  </w:style>
  <w:style w:type="paragraph" w:styleId="NormalWeb">
    <w:name w:val="Normal (Web)"/>
    <w:basedOn w:val="Normal"/>
    <w:rsid w:val="00CD45C9"/>
    <w:rPr>
      <w:rFonts w:ascii="Times New Roman" w:hAnsi="Times New Roman"/>
      <w:sz w:val="24"/>
    </w:rPr>
  </w:style>
  <w:style w:type="character" w:styleId="Hyperlink">
    <w:name w:val="Hyperlink"/>
    <w:basedOn w:val="DefaultParagraphFont"/>
    <w:rsid w:val="00B36863"/>
    <w:rPr>
      <w:color w:val="03767D" w:themeColor="hyperlink"/>
      <w:u w:val="single"/>
    </w:rPr>
  </w:style>
  <w:style w:type="character" w:styleId="UnresolvedMention">
    <w:name w:val="Unresolved Mention"/>
    <w:basedOn w:val="DefaultParagraphFont"/>
    <w:uiPriority w:val="99"/>
    <w:semiHidden/>
    <w:unhideWhenUsed/>
    <w:rsid w:val="00B36863"/>
    <w:rPr>
      <w:color w:val="605E5C"/>
      <w:shd w:val="clear" w:color="auto" w:fill="E1DFDD"/>
    </w:rPr>
  </w:style>
  <w:style w:type="paragraph" w:styleId="ListParagraph">
    <w:name w:val="List Paragraph"/>
    <w:basedOn w:val="Normal"/>
    <w:uiPriority w:val="1"/>
    <w:qFormat/>
    <w:rsid w:val="00B36863"/>
    <w:pPr>
      <w:ind w:left="720"/>
      <w:contextualSpacing/>
    </w:pPr>
  </w:style>
  <w:style w:type="character" w:styleId="Strong">
    <w:name w:val="Strong"/>
    <w:basedOn w:val="DefaultParagraphFont"/>
    <w:uiPriority w:val="22"/>
    <w:qFormat/>
    <w:rsid w:val="009B5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9067">
      <w:bodyDiv w:val="1"/>
      <w:marLeft w:val="0"/>
      <w:marRight w:val="0"/>
      <w:marTop w:val="0"/>
      <w:marBottom w:val="0"/>
      <w:divBdr>
        <w:top w:val="none" w:sz="0" w:space="0" w:color="auto"/>
        <w:left w:val="none" w:sz="0" w:space="0" w:color="auto"/>
        <w:bottom w:val="none" w:sz="0" w:space="0" w:color="auto"/>
        <w:right w:val="none" w:sz="0" w:space="0" w:color="auto"/>
      </w:divBdr>
    </w:div>
    <w:div w:id="1153721148">
      <w:bodyDiv w:val="1"/>
      <w:marLeft w:val="0"/>
      <w:marRight w:val="0"/>
      <w:marTop w:val="0"/>
      <w:marBottom w:val="0"/>
      <w:divBdr>
        <w:top w:val="none" w:sz="0" w:space="0" w:color="auto"/>
        <w:left w:val="none" w:sz="0" w:space="0" w:color="auto"/>
        <w:bottom w:val="none" w:sz="0" w:space="0" w:color="auto"/>
        <w:right w:val="none" w:sz="0" w:space="0" w:color="auto"/>
      </w:divBdr>
    </w:div>
    <w:div w:id="16986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pa.gov/le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cdhec.gov/wiingrant" TargetMode="External"/><Relationship Id="rId2" Type="http://schemas.openxmlformats.org/officeDocument/2006/relationships/customXml" Target="../customXml/item2.xml"/><Relationship Id="rId16" Type="http://schemas.openxmlformats.org/officeDocument/2006/relationships/hyperlink" Target="http://www.epa.gov/safewater/3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lead" TargetMode="External"/><Relationship Id="rId10" Type="http://schemas.openxmlformats.org/officeDocument/2006/relationships/footnotes" Target="footnotes.xml"/><Relationship Id="rId19" Type="http://schemas.openxmlformats.org/officeDocument/2006/relationships/hyperlink" Target="http://www.epa.gov/safewater/3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dhec.gov/wiingran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03767D"/>
      </a:dk2>
      <a:lt2>
        <a:srgbClr val="99CB7F"/>
      </a:lt2>
      <a:accent1>
        <a:srgbClr val="03767D"/>
      </a:accent1>
      <a:accent2>
        <a:srgbClr val="029EB2"/>
      </a:accent2>
      <a:accent3>
        <a:srgbClr val="99CB7F"/>
      </a:accent3>
      <a:accent4>
        <a:srgbClr val="6AC5AF"/>
      </a:accent4>
      <a:accent5>
        <a:srgbClr val="4BACC6"/>
      </a:accent5>
      <a:accent6>
        <a:srgbClr val="E9287A"/>
      </a:accent6>
      <a:hlink>
        <a:srgbClr val="03767D"/>
      </a:hlink>
      <a:folHlink>
        <a:srgbClr val="E928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4">
            <a:lumMod val="40000"/>
            <a:lumOff val="60000"/>
          </a:schemeClr>
        </a:solidFill>
        <a:ln w="6350">
          <a:solidFill>
            <a:schemeClr val="accent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FC6AB095C9FA43A61C1F7248B1FDBA" ma:contentTypeVersion="29" ma:contentTypeDescription="Create a new document." ma:contentTypeScope="" ma:versionID="6cf263b0afc2c9bedf94cc8e2ae1df82">
  <xsd:schema xmlns:xsd="http://www.w3.org/2001/XMLSchema" xmlns:xs="http://www.w3.org/2001/XMLSchema" xmlns:p="http://schemas.microsoft.com/office/2006/metadata/properties" xmlns:ns1="http://schemas.microsoft.com/sharepoint/v3" xmlns:ns2="52e32177-f433-4c31-99e3-0d562ffd0a7c" xmlns:ns3="41aa32d9-6155-4221-9ce0-f787bee362c6" targetNamespace="http://schemas.microsoft.com/office/2006/metadata/properties" ma:root="true" ma:fieldsID="30cbd7a1f8ded2cba8e9566a812f6719" ns1:_="" ns2:_="" ns3:_="">
    <xsd:import namespace="http://schemas.microsoft.com/sharepoint/v3"/>
    <xsd:import namespace="52e32177-f433-4c31-99e3-0d562ffd0a7c"/>
    <xsd:import namespace="41aa32d9-6155-4221-9ce0-f787bee362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32177-f433-4c31-99e3-0d562ffd0a7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DateTaken" ma:index="8" nillable="true" ma:displayName="MediaServiceDateTaken" ma:hidden="true" ma:indexed="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ae37aa-63bd-4853-a84f-162ab55ae4d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aa32d9-6155-4221-9ce0-f787bee362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488947-9302-446a-a5dd-bb079e4135a6}" ma:internalName="TaxCatchAll" ma:showField="CatchAllData" ma:web="41aa32d9-6155-4221-9ce0-f787bee36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aa32d9-6155-4221-9ce0-f787bee362c6" xsi:nil="true"/>
    <lcf76f155ced4ddcb4097134ff3c332f xmlns="52e32177-f433-4c31-99e3-0d562ffd0a7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D33060F-B43D-47BA-A48A-A19972D7C73B}">
  <ds:schemaRefs>
    <ds:schemaRef ds:uri="http://schemas.microsoft.com/office/2006/metadata/longProperties"/>
  </ds:schemaRefs>
</ds:datastoreItem>
</file>

<file path=customXml/itemProps2.xml><?xml version="1.0" encoding="utf-8"?>
<ds:datastoreItem xmlns:ds="http://schemas.openxmlformats.org/officeDocument/2006/customXml" ds:itemID="{00E87582-C709-48D8-A8D3-442F1EDF9A3C}">
  <ds:schemaRefs>
    <ds:schemaRef ds:uri="http://schemas.openxmlformats.org/officeDocument/2006/bibliography"/>
  </ds:schemaRefs>
</ds:datastoreItem>
</file>

<file path=customXml/itemProps3.xml><?xml version="1.0" encoding="utf-8"?>
<ds:datastoreItem xmlns:ds="http://schemas.openxmlformats.org/officeDocument/2006/customXml" ds:itemID="{77B74139-14EB-40ED-BEE7-5047A60D0C4C}"/>
</file>

<file path=customXml/itemProps4.xml><?xml version="1.0" encoding="utf-8"?>
<ds:datastoreItem xmlns:ds="http://schemas.openxmlformats.org/officeDocument/2006/customXml" ds:itemID="{3126D848-C2CB-45EA-ABCA-D4E7C1C00860}">
  <ds:schemaRefs>
    <ds:schemaRef ds:uri="http://schemas.microsoft.com/sharepoint/v3/contenttype/forms"/>
  </ds:schemaRefs>
</ds:datastoreItem>
</file>

<file path=customXml/itemProps5.xml><?xml version="1.0" encoding="utf-8"?>
<ds:datastoreItem xmlns:ds="http://schemas.openxmlformats.org/officeDocument/2006/customXml" ds:itemID="{58F3E5A1-9F42-491D-BE73-87D8E414EE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3Ts Program for Lead: Example Letter to Parents and Caregivers</vt:lpstr>
    </vt:vector>
  </TitlesOfParts>
  <Manager/>
  <Company>The Cadmus Group, Inc.</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3Ts Program for Lead: Example Letter to Parents and Caregivers</dc:title>
  <dc:subject>An example letter for schools to send to parents or caregiver regarding the 3Ts Program.</dc:subject>
  <dc:creator>U.S. EPA;OW;Office of Ground Water and Drinking Water</dc:creator>
  <cp:keywords>3Ts; Example letter; Template; Schools; Child Care Facilities; Lead testing; 3Ts Program</cp:keywords>
  <dc:description/>
  <cp:lastModifiedBy>Snelling, Caleb A.</cp:lastModifiedBy>
  <cp:revision>4</cp:revision>
  <cp:lastPrinted>2020-08-14T15:46:00Z</cp:lastPrinted>
  <dcterms:created xsi:type="dcterms:W3CDTF">2023-03-09T12:12:00Z</dcterms:created>
  <dcterms:modified xsi:type="dcterms:W3CDTF">2023-03-09T12:21:00Z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Locations">
    <vt:lpwstr/>
  </property>
  <property fmtid="{D5CDD505-2E9C-101B-9397-08002B2CF9AE}" pid="4" name="ContractDivisions">
    <vt:lpwstr/>
  </property>
  <property fmtid="{D5CDD505-2E9C-101B-9397-08002B2CF9AE}" pid="5" name="AreaOfExpertise">
    <vt:lpwstr/>
  </property>
  <property fmtid="{D5CDD505-2E9C-101B-9397-08002B2CF9AE}" pid="6" name="ProjectLocations">
    <vt:lpwstr/>
  </property>
  <property fmtid="{D5CDD505-2E9C-101B-9397-08002B2CF9AE}" pid="7" name="ServiceSectors">
    <vt:lpwstr/>
  </property>
  <property fmtid="{D5CDD505-2E9C-101B-9397-08002B2CF9AE}" pid="8" name="ProjectSubjectArea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WorkType">
    <vt:lpwstr/>
  </property>
  <property fmtid="{D5CDD505-2E9C-101B-9397-08002B2CF9AE}" pid="13" name="ContentTypeId">
    <vt:lpwstr>0x010100C6FC6AB095C9FA43A61C1F7248B1FDBA</vt:lpwstr>
  </property>
  <property fmtid="{D5CDD505-2E9C-101B-9397-08002B2CF9AE}" pid="14" name="EPA Subject">
    <vt:lpwstr/>
  </property>
  <property fmtid="{D5CDD505-2E9C-101B-9397-08002B2CF9AE}" pid="15" name="Document Type">
    <vt:lpwstr/>
  </property>
  <property fmtid="{D5CDD505-2E9C-101B-9397-08002B2CF9AE}" pid="16" name="Order">
    <vt:r8>62800</vt:r8>
  </property>
  <property fmtid="{D5CDD505-2E9C-101B-9397-08002B2CF9AE}" pid="17" name="_ExtendedDescription">
    <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TriggerFlowInfo">
    <vt:lpwstr/>
  </property>
  <property fmtid="{D5CDD505-2E9C-101B-9397-08002B2CF9AE}" pid="25" name="MediaServiceImageTags">
    <vt:lpwstr/>
  </property>
</Properties>
</file>