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E247" w14:textId="77777777" w:rsidR="00B4773E" w:rsidRDefault="00B4773E" w:rsidP="00B4773E">
      <w:pPr>
        <w:rPr>
          <w:rFonts w:ascii="Calibri" w:hAnsi="Calibri" w:cs="Calibri"/>
          <w:color w:val="000000"/>
          <w:sz w:val="22"/>
          <w:szCs w:val="22"/>
        </w:rPr>
      </w:pPr>
      <w:r>
        <w:rPr>
          <w:rFonts w:ascii="Arial" w:hAnsi="Arial" w:cs="Arial"/>
          <w:color w:val="000000"/>
          <w:sz w:val="22"/>
          <w:szCs w:val="22"/>
          <w:shd w:val="clear" w:color="auto" w:fill="FFFFFF"/>
        </w:rPr>
        <w:t>Hello SC Adopt-a-Stream Volunteer,</w:t>
      </w:r>
    </w:p>
    <w:p w14:paraId="467884C0" w14:textId="77777777" w:rsidR="00B4773E" w:rsidRDefault="00B4773E" w:rsidP="00B4773E">
      <w:pPr>
        <w:shd w:val="clear" w:color="auto" w:fill="FFFFFF"/>
        <w:rPr>
          <w:rFonts w:ascii="Calibri" w:hAnsi="Calibri" w:cs="Calibri"/>
          <w:color w:val="000000"/>
          <w:sz w:val="22"/>
          <w:szCs w:val="22"/>
        </w:rPr>
      </w:pPr>
      <w:r>
        <w:rPr>
          <w:rFonts w:ascii="Calibri" w:hAnsi="Calibri" w:cs="Calibri"/>
          <w:color w:val="000000"/>
          <w:sz w:val="23"/>
          <w:szCs w:val="23"/>
        </w:rPr>
        <w:t> </w:t>
      </w:r>
    </w:p>
    <w:p w14:paraId="7103F89F" w14:textId="04EC8D01" w:rsidR="00B4773E" w:rsidRDefault="00B4773E" w:rsidP="00B4773E">
      <w:pPr>
        <w:shd w:val="clear" w:color="auto" w:fill="FFFFFF"/>
        <w:rPr>
          <w:rFonts w:ascii="Calibri" w:hAnsi="Calibri" w:cs="Calibri"/>
          <w:color w:val="000000"/>
          <w:sz w:val="22"/>
          <w:szCs w:val="22"/>
        </w:rPr>
      </w:pPr>
      <w:r>
        <w:rPr>
          <w:rFonts w:ascii="Arial" w:hAnsi="Arial" w:cs="Arial"/>
          <w:b/>
          <w:bCs/>
          <w:color w:val="000000"/>
          <w:sz w:val="22"/>
          <w:szCs w:val="22"/>
          <w:shd w:val="clear" w:color="auto" w:fill="FFFFFF"/>
        </w:rPr>
        <w:t>Congratulations</w:t>
      </w:r>
      <w:r>
        <w:rPr>
          <w:rFonts w:ascii="Arial" w:hAnsi="Arial" w:cs="Arial"/>
          <w:color w:val="000000"/>
          <w:sz w:val="22"/>
          <w:szCs w:val="22"/>
          <w:shd w:val="clear" w:color="auto" w:fill="FFFFFF"/>
        </w:rPr>
        <w:t> and welcome to the SC Adopt-a-Stream (SC AAS) Program! You are officially a Certified SC AAS Volunteer, having completed all requirements for this one-year certification for Freshwater Stream Monitoring. Remember, you are a SC AAS certified volunteer monitor until </w:t>
      </w:r>
      <w:r>
        <w:rPr>
          <w:rFonts w:ascii="Arial" w:hAnsi="Arial" w:cs="Arial"/>
          <w:color w:val="000000"/>
          <w:sz w:val="22"/>
          <w:szCs w:val="22"/>
          <w:u w:val="single"/>
          <w:shd w:val="clear" w:color="auto" w:fill="FFFFFF"/>
        </w:rPr>
        <w:t>__</w:t>
      </w:r>
      <w:r w:rsidRPr="00B4773E">
        <w:rPr>
          <w:rFonts w:ascii="Arial" w:hAnsi="Arial" w:cs="Arial"/>
          <w:color w:val="000000"/>
          <w:sz w:val="22"/>
          <w:szCs w:val="22"/>
          <w:highlight w:val="yellow"/>
          <w:u w:val="single"/>
          <w:shd w:val="clear" w:color="auto" w:fill="FFFFFF"/>
        </w:rPr>
        <w:t>DATE</w:t>
      </w:r>
      <w:r>
        <w:rPr>
          <w:rFonts w:ascii="Arial" w:hAnsi="Arial" w:cs="Arial"/>
          <w:color w:val="000000"/>
          <w:sz w:val="22"/>
          <w:szCs w:val="22"/>
          <w:shd w:val="clear" w:color="auto" w:fill="FFFFFF"/>
        </w:rPr>
        <w:t>_, at which time you will need to attend a recertification training or take the online course to become recertified</w:t>
      </w:r>
      <w:r w:rsidR="00897A39">
        <w:rPr>
          <w:rFonts w:ascii="Arial" w:hAnsi="Arial" w:cs="Arial"/>
          <w:color w:val="000000"/>
          <w:sz w:val="22"/>
          <w:szCs w:val="22"/>
          <w:shd w:val="clear" w:color="auto" w:fill="FFFFFF"/>
        </w:rPr>
        <w:t xml:space="preserve"> </w:t>
      </w:r>
      <w:r w:rsidRPr="0004522F">
        <w:rPr>
          <w:rFonts w:ascii="Arial" w:eastAsia="Times New Roman" w:hAnsi="Arial" w:cs="Arial"/>
          <w:color w:val="000000"/>
          <w:sz w:val="22"/>
          <w:szCs w:val="22"/>
          <w:shd w:val="clear" w:color="auto" w:fill="FFFFFF"/>
        </w:rPr>
        <w:t>(</w:t>
      </w:r>
      <w:r w:rsidR="00897A39">
        <w:rPr>
          <w:rFonts w:ascii="Arial" w:eastAsia="Times New Roman" w:hAnsi="Arial" w:cs="Arial"/>
          <w:color w:val="000000"/>
          <w:sz w:val="22"/>
          <w:szCs w:val="22"/>
          <w:shd w:val="clear" w:color="auto" w:fill="FFFFFF"/>
        </w:rPr>
        <w:t>info will be emailed to you about the online course as your recertification date approaches).</w:t>
      </w:r>
      <w:r w:rsidR="00897A39">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br/>
      </w:r>
    </w:p>
    <w:p w14:paraId="4065CEAB" w14:textId="02B38B28" w:rsidR="00B4773E" w:rsidRDefault="00B4773E" w:rsidP="00B4773E">
      <w:pPr>
        <w:shd w:val="clear" w:color="auto" w:fill="FFFFFF"/>
        <w:rPr>
          <w:rFonts w:ascii="Arial" w:hAnsi="Arial" w:cs="Arial"/>
          <w:color w:val="000000"/>
          <w:sz w:val="22"/>
          <w:szCs w:val="22"/>
          <w:shd w:val="clear" w:color="auto" w:fill="FFFFFF"/>
        </w:rPr>
      </w:pPr>
      <w:r>
        <w:rPr>
          <w:rFonts w:ascii="Arial" w:hAnsi="Arial" w:cs="Arial"/>
          <w:color w:val="000000"/>
          <w:sz w:val="22"/>
          <w:szCs w:val="22"/>
          <w:shd w:val="clear" w:color="auto" w:fill="FFFFFF"/>
        </w:rPr>
        <w:t>Now, to get you started!</w:t>
      </w:r>
    </w:p>
    <w:p w14:paraId="3CEE24A5" w14:textId="77777777" w:rsidR="00B4773E" w:rsidRDefault="00B4773E" w:rsidP="00B4773E">
      <w:pPr>
        <w:shd w:val="clear" w:color="auto" w:fill="FFFFFF"/>
        <w:rPr>
          <w:rFonts w:ascii="Calibri" w:hAnsi="Calibri" w:cs="Calibri"/>
          <w:color w:val="000000"/>
          <w:sz w:val="22"/>
          <w:szCs w:val="22"/>
        </w:rPr>
      </w:pPr>
    </w:p>
    <w:p w14:paraId="1CB646F9" w14:textId="1FE6CAF6" w:rsidR="00B4773E" w:rsidRDefault="00B4773E" w:rsidP="00B4773E">
      <w:pPr>
        <w:shd w:val="clear" w:color="auto" w:fill="FFFFFF"/>
        <w:rPr>
          <w:rFonts w:ascii="Calibri" w:hAnsi="Calibri" w:cs="Calibri"/>
          <w:color w:val="000000"/>
          <w:sz w:val="22"/>
          <w:szCs w:val="22"/>
        </w:rPr>
      </w:pPr>
      <w:r>
        <w:rPr>
          <w:rFonts w:ascii="Symbol" w:hAnsi="Symbol" w:cs="Calibri"/>
          <w:b/>
          <w:bCs/>
          <w:color w:val="000000"/>
          <w:sz w:val="22"/>
          <w:szCs w:val="22"/>
          <w:shd w:val="clear" w:color="auto" w:fill="FFFFFF"/>
        </w:rPr>
        <w:t>·</w:t>
      </w:r>
      <w:r>
        <w:rPr>
          <w:rFonts w:ascii="Arial" w:hAnsi="Arial" w:cs="Arial"/>
          <w:b/>
          <w:bCs/>
          <w:color w:val="000000"/>
          <w:sz w:val="22"/>
          <w:szCs w:val="22"/>
          <w:shd w:val="clear" w:color="auto" w:fill="FFFFFF"/>
        </w:rPr>
        <w:t> Register in the SC AAS Database:</w:t>
      </w:r>
    </w:p>
    <w:p w14:paraId="3F8A5025" w14:textId="12F50484" w:rsidR="00B4773E" w:rsidRPr="00B4773E" w:rsidRDefault="00B4773E" w:rsidP="00B4773E">
      <w:pPr>
        <w:shd w:val="clear" w:color="auto" w:fill="FFFFFF"/>
        <w:rPr>
          <w:rFonts w:ascii="Calibri" w:eastAsia="Times New Roman" w:hAnsi="Calibri" w:cs="Calibri"/>
          <w:color w:val="000000"/>
        </w:rPr>
      </w:pPr>
      <w:r w:rsidRPr="0004522F">
        <w:rPr>
          <w:rFonts w:ascii="Arial" w:eastAsia="Times New Roman" w:hAnsi="Arial" w:cs="Arial"/>
          <w:color w:val="000000"/>
          <w:sz w:val="22"/>
          <w:szCs w:val="22"/>
          <w:shd w:val="clear" w:color="auto" w:fill="FFFFFF"/>
        </w:rPr>
        <w:t>Your contact information is now in the SC AAS Database, </w:t>
      </w:r>
      <w:r w:rsidRPr="0004522F">
        <w:rPr>
          <w:rFonts w:ascii="Arial" w:eastAsia="Times New Roman" w:hAnsi="Arial" w:cs="Arial"/>
          <w:i/>
          <w:iCs/>
          <w:color w:val="000000"/>
          <w:sz w:val="22"/>
          <w:szCs w:val="22"/>
          <w:u w:val="single"/>
          <w:shd w:val="clear" w:color="auto" w:fill="FFFFFF"/>
        </w:rPr>
        <w:t xml:space="preserve">but you will need to take just a few simple steps </w:t>
      </w:r>
      <w:r>
        <w:rPr>
          <w:rFonts w:ascii="Arial" w:eastAsia="Times New Roman" w:hAnsi="Arial" w:cs="Arial"/>
          <w:i/>
          <w:iCs/>
          <w:color w:val="000000"/>
          <w:sz w:val="22"/>
          <w:szCs w:val="22"/>
          <w:u w:val="single"/>
          <w:shd w:val="clear" w:color="auto" w:fill="FFFFFF"/>
        </w:rPr>
        <w:t xml:space="preserve">to </w:t>
      </w:r>
      <w:r w:rsidRPr="0004522F">
        <w:rPr>
          <w:rFonts w:ascii="Arial" w:eastAsia="Times New Roman" w:hAnsi="Arial" w:cs="Arial"/>
          <w:i/>
          <w:iCs/>
          <w:color w:val="000000"/>
          <w:sz w:val="22"/>
          <w:szCs w:val="22"/>
          <w:u w:val="single"/>
          <w:shd w:val="clear" w:color="auto" w:fill="FFFFFF"/>
        </w:rPr>
        <w:t>complete registration</w:t>
      </w:r>
      <w:r w:rsidRPr="0004522F">
        <w:rPr>
          <w:rFonts w:ascii="Arial" w:eastAsia="Times New Roman" w:hAnsi="Arial" w:cs="Arial"/>
          <w:color w:val="000000"/>
          <w:sz w:val="22"/>
          <w:szCs w:val="22"/>
          <w:shd w:val="clear" w:color="auto" w:fill="FFFFFF"/>
        </w:rPr>
        <w:t>. </w:t>
      </w:r>
      <w:r>
        <w:rPr>
          <w:rFonts w:ascii="Arial" w:eastAsia="Times New Roman" w:hAnsi="Arial" w:cs="Arial"/>
          <w:sz w:val="22"/>
          <w:szCs w:val="22"/>
          <w:highlight w:val="yellow"/>
          <w:shd w:val="clear" w:color="auto" w:fill="7F7F00"/>
        </w:rPr>
        <w:t>The registration</w:t>
      </w:r>
      <w:r w:rsidRPr="0004522F">
        <w:rPr>
          <w:rFonts w:ascii="Arial" w:eastAsia="Times New Roman" w:hAnsi="Arial" w:cs="Arial"/>
          <w:sz w:val="22"/>
          <w:szCs w:val="22"/>
          <w:highlight w:val="yellow"/>
          <w:shd w:val="clear" w:color="auto" w:fill="7F7F00"/>
        </w:rPr>
        <w:t> link should have already been sent to you</w:t>
      </w:r>
      <w:r>
        <w:rPr>
          <w:rFonts w:ascii="Arial" w:eastAsia="Times New Roman" w:hAnsi="Arial" w:cs="Arial"/>
          <w:sz w:val="22"/>
          <w:szCs w:val="22"/>
          <w:highlight w:val="yellow"/>
          <w:shd w:val="clear" w:color="auto" w:fill="7F7F00"/>
        </w:rPr>
        <w:t xml:space="preserve"> </w:t>
      </w:r>
      <w:r w:rsidRPr="0004522F">
        <w:rPr>
          <w:rFonts w:ascii="Arial" w:eastAsia="Times New Roman" w:hAnsi="Arial" w:cs="Arial"/>
          <w:sz w:val="22"/>
          <w:szCs w:val="22"/>
          <w:highlight w:val="yellow"/>
          <w:shd w:val="clear" w:color="auto" w:fill="7F7F00"/>
        </w:rPr>
        <w:t>from </w:t>
      </w:r>
      <w:proofErr w:type="gramStart"/>
      <w:r w:rsidRPr="0004522F">
        <w:rPr>
          <w:rFonts w:ascii="Arial" w:eastAsia="Times New Roman" w:hAnsi="Arial" w:cs="Arial"/>
          <w:sz w:val="22"/>
          <w:szCs w:val="22"/>
          <w:highlight w:val="yellow"/>
          <w:shd w:val="clear" w:color="auto" w:fill="7F7F00"/>
        </w:rPr>
        <w:t>S</w:t>
      </w:r>
      <w:r w:rsidR="00C907C5">
        <w:rPr>
          <w:rFonts w:ascii="Arial" w:eastAsia="Times New Roman" w:hAnsi="Arial" w:cs="Arial"/>
          <w:sz w:val="22"/>
          <w:szCs w:val="22"/>
          <w:highlight w:val="yellow"/>
          <w:shd w:val="clear" w:color="auto" w:fill="7F7F00"/>
        </w:rPr>
        <w:t>CAdoptAStream</w:t>
      </w:r>
      <w:r w:rsidR="00126F56">
        <w:rPr>
          <w:rFonts w:ascii="Arial" w:eastAsia="Times New Roman" w:hAnsi="Arial" w:cs="Arial"/>
          <w:sz w:val="22"/>
          <w:szCs w:val="22"/>
          <w:highlight w:val="yellow"/>
          <w:shd w:val="clear" w:color="auto" w:fill="7F7F00"/>
        </w:rPr>
        <w:t>-L@lists.clemson.edu</w:t>
      </w:r>
      <w:r w:rsidRPr="0004522F">
        <w:rPr>
          <w:rFonts w:ascii="Arial" w:eastAsia="Times New Roman" w:hAnsi="Arial" w:cs="Arial"/>
          <w:sz w:val="22"/>
          <w:szCs w:val="22"/>
          <w:highlight w:val="yellow"/>
          <w:shd w:val="clear" w:color="auto" w:fill="7F7F00"/>
        </w:rPr>
        <w:t xml:space="preserve">  </w:t>
      </w:r>
      <w:r>
        <w:rPr>
          <w:rFonts w:ascii="Arial" w:eastAsia="Times New Roman" w:hAnsi="Arial" w:cs="Arial"/>
          <w:sz w:val="22"/>
          <w:szCs w:val="22"/>
          <w:highlight w:val="yellow"/>
          <w:shd w:val="clear" w:color="auto" w:fill="7F7F00"/>
        </w:rPr>
        <w:t>(</w:t>
      </w:r>
      <w:proofErr w:type="gramEnd"/>
      <w:r>
        <w:rPr>
          <w:rFonts w:ascii="Arial" w:eastAsia="Times New Roman" w:hAnsi="Arial" w:cs="Arial"/>
          <w:sz w:val="22"/>
          <w:szCs w:val="22"/>
          <w:highlight w:val="yellow"/>
          <w:shd w:val="clear" w:color="auto" w:fill="7F7F00"/>
        </w:rPr>
        <w:t>be sure to check your</w:t>
      </w:r>
      <w:r w:rsidRPr="0004522F">
        <w:rPr>
          <w:rFonts w:ascii="Arial" w:eastAsia="Times New Roman" w:hAnsi="Arial" w:cs="Arial"/>
          <w:sz w:val="22"/>
          <w:szCs w:val="22"/>
          <w:highlight w:val="yellow"/>
          <w:shd w:val="clear" w:color="auto" w:fill="7F7F00"/>
        </w:rPr>
        <w:t xml:space="preserve"> spam folder</w:t>
      </w:r>
      <w:r>
        <w:rPr>
          <w:rFonts w:ascii="Arial" w:eastAsia="Times New Roman" w:hAnsi="Arial" w:cs="Arial"/>
          <w:sz w:val="22"/>
          <w:szCs w:val="22"/>
          <w:highlight w:val="yellow"/>
          <w:shd w:val="clear" w:color="auto" w:fill="7F7F00"/>
        </w:rPr>
        <w:t>)</w:t>
      </w:r>
      <w:r w:rsidRPr="0004522F">
        <w:rPr>
          <w:rFonts w:ascii="Arial" w:eastAsia="Times New Roman" w:hAnsi="Arial" w:cs="Arial"/>
          <w:sz w:val="22"/>
          <w:szCs w:val="22"/>
          <w:highlight w:val="yellow"/>
          <w:shd w:val="clear" w:color="auto" w:fill="7F7F00"/>
        </w:rPr>
        <w:t>.</w:t>
      </w:r>
      <w:r w:rsidRPr="0004522F">
        <w:rPr>
          <w:rFonts w:ascii="Arial" w:eastAsia="Times New Roman" w:hAnsi="Arial" w:cs="Arial"/>
          <w:sz w:val="22"/>
          <w:szCs w:val="22"/>
          <w:shd w:val="clear" w:color="auto" w:fill="FFFFFF"/>
        </w:rPr>
        <w:t> </w:t>
      </w:r>
      <w:r w:rsidRPr="0004522F">
        <w:rPr>
          <w:rFonts w:ascii="Arial" w:eastAsia="Times New Roman" w:hAnsi="Arial" w:cs="Arial"/>
          <w:b/>
          <w:bCs/>
          <w:sz w:val="22"/>
          <w:szCs w:val="22"/>
          <w:shd w:val="clear" w:color="auto" w:fill="FFFFFF"/>
        </w:rPr>
        <w:t xml:space="preserve">If you did not receive this email, contact </w:t>
      </w:r>
      <w:r w:rsidR="00DF436B">
        <w:rPr>
          <w:rFonts w:ascii="Arial" w:eastAsia="Times New Roman" w:hAnsi="Arial" w:cs="Arial"/>
          <w:b/>
          <w:bCs/>
          <w:sz w:val="22"/>
          <w:szCs w:val="22"/>
          <w:shd w:val="clear" w:color="auto" w:fill="FFFFFF"/>
        </w:rPr>
        <w:t xml:space="preserve">the State Team at </w:t>
      </w:r>
      <w:hyperlink r:id="rId6" w:history="1">
        <w:r w:rsidR="00DF436B" w:rsidRPr="00092245">
          <w:rPr>
            <w:rStyle w:val="Hyperlink"/>
            <w:rFonts w:ascii="Arial" w:eastAsia="Times New Roman" w:hAnsi="Arial" w:cs="Arial"/>
            <w:b/>
            <w:bCs/>
            <w:sz w:val="22"/>
            <w:szCs w:val="22"/>
            <w:shd w:val="clear" w:color="auto" w:fill="FFFFFF"/>
          </w:rPr>
          <w:t>scaas@dhec.sc.gov</w:t>
        </w:r>
      </w:hyperlink>
      <w:r w:rsidRPr="0004522F">
        <w:rPr>
          <w:rFonts w:ascii="Arial" w:eastAsia="Times New Roman" w:hAnsi="Arial" w:cs="Arial"/>
          <w:b/>
          <w:bCs/>
          <w:sz w:val="22"/>
          <w:szCs w:val="22"/>
          <w:shd w:val="clear" w:color="auto" w:fill="FFFFFF"/>
        </w:rPr>
        <w:t xml:space="preserve">. </w:t>
      </w:r>
      <w:r w:rsidRPr="0004522F">
        <w:rPr>
          <w:rFonts w:ascii="Arial" w:eastAsia="Times New Roman" w:hAnsi="Arial" w:cs="Arial"/>
          <w:color w:val="000000"/>
          <w:sz w:val="22"/>
          <w:szCs w:val="22"/>
          <w:shd w:val="clear" w:color="auto" w:fill="FFFFFF"/>
        </w:rPr>
        <w:t xml:space="preserve">After registering yourself, </w:t>
      </w:r>
      <w:r w:rsidR="00126F56">
        <w:rPr>
          <w:rFonts w:ascii="Arial" w:eastAsia="Times New Roman" w:hAnsi="Arial" w:cs="Arial"/>
          <w:color w:val="000000"/>
          <w:sz w:val="22"/>
          <w:szCs w:val="22"/>
          <w:shd w:val="clear" w:color="auto" w:fill="FFFFFF"/>
        </w:rPr>
        <w:t>the first step is to</w:t>
      </w:r>
      <w:r w:rsidRPr="0004522F">
        <w:rPr>
          <w:rFonts w:ascii="Arial" w:eastAsia="Times New Roman" w:hAnsi="Arial" w:cs="Arial"/>
          <w:color w:val="000000"/>
          <w:sz w:val="22"/>
          <w:szCs w:val="22"/>
          <w:shd w:val="clear" w:color="auto" w:fill="FFFFFF"/>
        </w:rPr>
        <w:t xml:space="preserve"> register your Group or add yourself to an existing Group. You can always add </w:t>
      </w:r>
      <w:r w:rsidR="001E0B94">
        <w:rPr>
          <w:rFonts w:ascii="Arial" w:eastAsia="Times New Roman" w:hAnsi="Arial" w:cs="Arial"/>
          <w:color w:val="000000"/>
          <w:sz w:val="22"/>
          <w:szCs w:val="22"/>
          <w:shd w:val="clear" w:color="auto" w:fill="FFFFFF"/>
        </w:rPr>
        <w:t>Group members</w:t>
      </w:r>
      <w:r w:rsidRPr="0004522F">
        <w:rPr>
          <w:rFonts w:ascii="Arial" w:eastAsia="Times New Roman" w:hAnsi="Arial" w:cs="Arial"/>
          <w:color w:val="000000"/>
          <w:sz w:val="22"/>
          <w:szCs w:val="22"/>
          <w:shd w:val="clear" w:color="auto" w:fill="FFFFFF"/>
        </w:rPr>
        <w:t xml:space="preserve"> as you go along, but you must register your Group</w:t>
      </w:r>
      <w:r>
        <w:rPr>
          <w:rFonts w:ascii="Arial" w:eastAsia="Times New Roman" w:hAnsi="Arial" w:cs="Arial"/>
          <w:color w:val="000000"/>
          <w:sz w:val="22"/>
          <w:szCs w:val="22"/>
          <w:shd w:val="clear" w:color="auto" w:fill="FFFFFF"/>
        </w:rPr>
        <w:t xml:space="preserve"> </w:t>
      </w:r>
      <w:r w:rsidRPr="0004522F">
        <w:rPr>
          <w:rFonts w:ascii="Arial" w:eastAsia="Times New Roman" w:hAnsi="Arial" w:cs="Arial"/>
          <w:b/>
          <w:bCs/>
          <w:color w:val="000000"/>
          <w:sz w:val="22"/>
          <w:szCs w:val="22"/>
          <w:shd w:val="clear" w:color="auto" w:fill="FFFFFF"/>
        </w:rPr>
        <w:t>before </w:t>
      </w:r>
      <w:r w:rsidR="00126F56">
        <w:rPr>
          <w:rFonts w:ascii="Arial" w:eastAsia="Times New Roman" w:hAnsi="Arial" w:cs="Arial"/>
          <w:color w:val="000000"/>
          <w:sz w:val="22"/>
          <w:szCs w:val="22"/>
          <w:shd w:val="clear" w:color="auto" w:fill="FFFFFF"/>
        </w:rPr>
        <w:t>adding and adopting</w:t>
      </w:r>
      <w:r w:rsidRPr="0004522F">
        <w:rPr>
          <w:rFonts w:ascii="Arial" w:eastAsia="Times New Roman" w:hAnsi="Arial" w:cs="Arial"/>
          <w:color w:val="000000"/>
          <w:sz w:val="22"/>
          <w:szCs w:val="22"/>
          <w:shd w:val="clear" w:color="auto" w:fill="FFFFFF"/>
        </w:rPr>
        <w:t xml:space="preserve"> your monitoring </w:t>
      </w:r>
      <w:r w:rsidRPr="0004522F">
        <w:rPr>
          <w:rFonts w:ascii="Arial" w:eastAsia="Times New Roman" w:hAnsi="Arial" w:cs="Arial"/>
          <w:b/>
          <w:bCs/>
          <w:color w:val="000000"/>
          <w:sz w:val="22"/>
          <w:szCs w:val="22"/>
          <w:shd w:val="clear" w:color="auto" w:fill="FFFFFF"/>
        </w:rPr>
        <w:t>site</w:t>
      </w:r>
      <w:r w:rsidRPr="0004522F">
        <w:rPr>
          <w:rFonts w:ascii="Arial" w:eastAsia="Times New Roman" w:hAnsi="Arial" w:cs="Arial"/>
          <w:color w:val="000000"/>
          <w:sz w:val="22"/>
          <w:szCs w:val="22"/>
          <w:shd w:val="clear" w:color="auto" w:fill="FFFFFF"/>
        </w:rPr>
        <w:t xml:space="preserve">. Chapter </w:t>
      </w:r>
      <w:r w:rsidR="00126F56">
        <w:rPr>
          <w:rFonts w:ascii="Arial" w:eastAsia="Times New Roman" w:hAnsi="Arial" w:cs="Arial"/>
          <w:color w:val="000000"/>
          <w:sz w:val="22"/>
          <w:szCs w:val="22"/>
          <w:shd w:val="clear" w:color="auto" w:fill="FFFFFF"/>
        </w:rPr>
        <w:t>7</w:t>
      </w:r>
      <w:r w:rsidRPr="0004522F">
        <w:rPr>
          <w:rFonts w:ascii="Arial" w:eastAsia="Times New Roman" w:hAnsi="Arial" w:cs="Arial"/>
          <w:color w:val="000000"/>
          <w:sz w:val="22"/>
          <w:szCs w:val="22"/>
          <w:shd w:val="clear" w:color="auto" w:fill="FFFFFF"/>
        </w:rPr>
        <w:t xml:space="preserve"> of the Freshwater Handbook provides </w:t>
      </w:r>
      <w:r w:rsidR="00126F56">
        <w:rPr>
          <w:rFonts w:ascii="Arial" w:eastAsia="Times New Roman" w:hAnsi="Arial" w:cs="Arial"/>
          <w:color w:val="000000"/>
          <w:sz w:val="22"/>
          <w:szCs w:val="22"/>
          <w:shd w:val="clear" w:color="auto" w:fill="FFFFFF"/>
        </w:rPr>
        <w:t>instructions</w:t>
      </w:r>
      <w:r w:rsidRPr="0004522F">
        <w:rPr>
          <w:rFonts w:ascii="Arial" w:eastAsia="Times New Roman" w:hAnsi="Arial" w:cs="Arial"/>
          <w:color w:val="000000"/>
          <w:sz w:val="22"/>
          <w:szCs w:val="22"/>
          <w:shd w:val="clear" w:color="auto" w:fill="FFFFFF"/>
        </w:rPr>
        <w:t xml:space="preserve"> </w:t>
      </w:r>
      <w:r w:rsidR="00126F56">
        <w:rPr>
          <w:rFonts w:ascii="Arial" w:eastAsia="Times New Roman" w:hAnsi="Arial" w:cs="Arial"/>
          <w:color w:val="000000"/>
          <w:sz w:val="22"/>
          <w:szCs w:val="22"/>
          <w:shd w:val="clear" w:color="auto" w:fill="FFFFFF"/>
        </w:rPr>
        <w:t>for</w:t>
      </w:r>
      <w:r w:rsidRPr="0004522F">
        <w:rPr>
          <w:rFonts w:ascii="Arial" w:eastAsia="Times New Roman" w:hAnsi="Arial" w:cs="Arial"/>
          <w:color w:val="000000"/>
          <w:sz w:val="22"/>
          <w:szCs w:val="22"/>
          <w:shd w:val="clear" w:color="auto" w:fill="FFFFFF"/>
        </w:rPr>
        <w:t xml:space="preserve"> </w:t>
      </w:r>
      <w:r w:rsidR="00126F56">
        <w:rPr>
          <w:rFonts w:ascii="Arial" w:eastAsia="Times New Roman" w:hAnsi="Arial" w:cs="Arial"/>
          <w:color w:val="000000"/>
          <w:sz w:val="22"/>
          <w:szCs w:val="22"/>
          <w:shd w:val="clear" w:color="auto" w:fill="FFFFFF"/>
        </w:rPr>
        <w:t>getting started in the Database</w:t>
      </w:r>
      <w:r w:rsidRPr="0004522F">
        <w:rPr>
          <w:rFonts w:ascii="Arial" w:eastAsia="Times New Roman" w:hAnsi="Arial" w:cs="Arial"/>
          <w:color w:val="000000"/>
          <w:sz w:val="22"/>
          <w:szCs w:val="22"/>
          <w:shd w:val="clear" w:color="auto" w:fill="FFFFFF"/>
        </w:rPr>
        <w:t xml:space="preserve">, </w:t>
      </w:r>
      <w:r>
        <w:rPr>
          <w:rFonts w:ascii="Arial" w:eastAsia="Times New Roman" w:hAnsi="Arial" w:cs="Arial"/>
          <w:color w:val="000000"/>
          <w:sz w:val="22"/>
          <w:szCs w:val="22"/>
          <w:shd w:val="clear" w:color="auto" w:fill="FFFFFF"/>
        </w:rPr>
        <w:t xml:space="preserve">and you can find detailed answers to frequently asked questions on our </w:t>
      </w:r>
      <w:hyperlink r:id="rId7" w:history="1">
        <w:r w:rsidRPr="0004522F">
          <w:rPr>
            <w:rStyle w:val="Hyperlink"/>
            <w:rFonts w:ascii="Arial" w:eastAsia="Times New Roman" w:hAnsi="Arial" w:cs="Arial"/>
            <w:sz w:val="22"/>
            <w:szCs w:val="22"/>
            <w:shd w:val="clear" w:color="auto" w:fill="FFFFFF"/>
          </w:rPr>
          <w:t>Database FAQ page</w:t>
        </w:r>
      </w:hyperlink>
      <w:r>
        <w:rPr>
          <w:rFonts w:ascii="Arial" w:eastAsia="Times New Roman" w:hAnsi="Arial" w:cs="Arial"/>
          <w:color w:val="000000"/>
          <w:sz w:val="22"/>
          <w:szCs w:val="22"/>
          <w:shd w:val="clear" w:color="auto" w:fill="FFFFFF"/>
        </w:rPr>
        <w:t xml:space="preserve">. </w:t>
      </w:r>
      <w:r>
        <w:rPr>
          <w:rFonts w:ascii="Arial" w:hAnsi="Arial" w:cs="Arial"/>
          <w:b/>
          <w:bCs/>
          <w:color w:val="000000"/>
          <w:sz w:val="22"/>
          <w:szCs w:val="22"/>
          <w:shd w:val="clear" w:color="auto" w:fill="FFFFFF"/>
        </w:rPr>
        <w:br/>
      </w:r>
    </w:p>
    <w:p w14:paraId="38316313" w14:textId="740502E0" w:rsidR="00B4773E" w:rsidRDefault="00B4773E" w:rsidP="00B4773E">
      <w:pPr>
        <w:shd w:val="clear" w:color="auto" w:fill="FFFFFF"/>
        <w:rPr>
          <w:rFonts w:ascii="Calibri" w:hAnsi="Calibri" w:cs="Calibri"/>
          <w:color w:val="000000"/>
          <w:sz w:val="22"/>
          <w:szCs w:val="22"/>
        </w:rPr>
      </w:pPr>
      <w:r>
        <w:rPr>
          <w:rFonts w:ascii="Symbol" w:hAnsi="Symbol" w:cs="Calibri"/>
          <w:b/>
          <w:bCs/>
          <w:color w:val="000000"/>
          <w:sz w:val="22"/>
          <w:szCs w:val="22"/>
          <w:shd w:val="clear" w:color="auto" w:fill="FFFFFF"/>
        </w:rPr>
        <w:t>·</w:t>
      </w:r>
      <w:r>
        <w:rPr>
          <w:rFonts w:ascii="Arial" w:hAnsi="Arial" w:cs="Arial"/>
          <w:b/>
          <w:bCs/>
          <w:color w:val="000000"/>
          <w:sz w:val="22"/>
          <w:szCs w:val="22"/>
          <w:shd w:val="clear" w:color="auto" w:fill="FFFFFF"/>
        </w:rPr>
        <w:t> Identify and register your sampling site(s):</w:t>
      </w:r>
    </w:p>
    <w:p w14:paraId="342146FA" w14:textId="042368EB" w:rsidR="00B4773E" w:rsidRPr="00B4773E" w:rsidRDefault="00126F56" w:rsidP="00B4773E">
      <w:pPr>
        <w:shd w:val="clear" w:color="auto" w:fill="FFFFFF"/>
        <w:rPr>
          <w:rFonts w:ascii="Calibri" w:eastAsia="Times New Roman" w:hAnsi="Calibri" w:cs="Calibri"/>
          <w:color w:val="000000"/>
        </w:rPr>
      </w:pPr>
      <w:r>
        <w:rPr>
          <w:rFonts w:ascii="Arial" w:eastAsia="Times New Roman" w:hAnsi="Arial" w:cs="Arial"/>
          <w:color w:val="000000"/>
          <w:sz w:val="22"/>
          <w:szCs w:val="22"/>
          <w:shd w:val="clear" w:color="auto" w:fill="FFFFFF"/>
        </w:rPr>
        <w:t xml:space="preserve">For </w:t>
      </w:r>
      <w:r w:rsidR="00B4773E" w:rsidRPr="0004522F">
        <w:rPr>
          <w:rFonts w:ascii="Arial" w:eastAsia="Times New Roman" w:hAnsi="Arial" w:cs="Arial"/>
          <w:color w:val="000000"/>
          <w:sz w:val="22"/>
          <w:szCs w:val="22"/>
        </w:rPr>
        <w:t>advice on selecting a monitoring site, consult Chapters 2</w:t>
      </w:r>
      <w:r>
        <w:rPr>
          <w:rFonts w:ascii="Arial" w:eastAsia="Times New Roman" w:hAnsi="Arial" w:cs="Arial"/>
          <w:color w:val="000000"/>
          <w:sz w:val="22"/>
          <w:szCs w:val="22"/>
        </w:rPr>
        <w:t>,</w:t>
      </w:r>
      <w:r w:rsidR="00B4773E" w:rsidRPr="0004522F">
        <w:rPr>
          <w:rFonts w:ascii="Arial" w:eastAsia="Times New Roman" w:hAnsi="Arial" w:cs="Arial"/>
          <w:color w:val="000000"/>
          <w:sz w:val="22"/>
          <w:szCs w:val="22"/>
        </w:rPr>
        <w:t xml:space="preserve"> 3</w:t>
      </w:r>
      <w:r>
        <w:rPr>
          <w:rFonts w:ascii="Arial" w:eastAsia="Times New Roman" w:hAnsi="Arial" w:cs="Arial"/>
          <w:color w:val="000000"/>
          <w:sz w:val="22"/>
          <w:szCs w:val="22"/>
        </w:rPr>
        <w:t>, and 7</w:t>
      </w:r>
      <w:r w:rsidR="00B4773E" w:rsidRPr="0004522F">
        <w:rPr>
          <w:rFonts w:ascii="Arial" w:eastAsia="Times New Roman" w:hAnsi="Arial" w:cs="Arial"/>
          <w:color w:val="000000"/>
          <w:sz w:val="22"/>
          <w:szCs w:val="22"/>
        </w:rPr>
        <w:t> of your Freshwater Handbook</w:t>
      </w:r>
      <w:r>
        <w:rPr>
          <w:rFonts w:ascii="Arial" w:eastAsia="Times New Roman" w:hAnsi="Arial" w:cs="Arial"/>
          <w:color w:val="000000"/>
          <w:sz w:val="22"/>
          <w:szCs w:val="22"/>
        </w:rPr>
        <w:t xml:space="preserve">. Chapter 7 includes an introduction to SC DHEC’s </w:t>
      </w:r>
      <w:hyperlink r:id="rId8" w:history="1">
        <w:r w:rsidRPr="00126F56">
          <w:rPr>
            <w:rStyle w:val="Hyperlink"/>
            <w:rFonts w:ascii="Arial" w:eastAsia="Times New Roman" w:hAnsi="Arial" w:cs="Arial"/>
            <w:sz w:val="22"/>
            <w:szCs w:val="22"/>
          </w:rPr>
          <w:t>SC Adopt-a-Stream Atlas</w:t>
        </w:r>
      </w:hyperlink>
      <w:r>
        <w:rPr>
          <w:rFonts w:ascii="Arial" w:eastAsia="Times New Roman" w:hAnsi="Arial" w:cs="Arial"/>
          <w:color w:val="000000"/>
          <w:sz w:val="22"/>
          <w:szCs w:val="22"/>
        </w:rPr>
        <w:t>, and you may also find it helpful to explore the</w:t>
      </w:r>
      <w:r w:rsidR="00B4773E" w:rsidRPr="0004522F">
        <w:rPr>
          <w:rFonts w:ascii="Arial" w:eastAsia="Times New Roman" w:hAnsi="Arial" w:cs="Arial"/>
          <w:color w:val="000000"/>
          <w:sz w:val="22"/>
          <w:szCs w:val="22"/>
        </w:rPr>
        <w:t xml:space="preserve"> </w:t>
      </w:r>
      <w:hyperlink r:id="rId9" w:tgtFrame="_blank" w:tooltip="https://gis.dhec.sc.gov/watersheds/" w:history="1">
        <w:r>
          <w:rPr>
            <w:rFonts w:ascii="Arial" w:eastAsia="Times New Roman" w:hAnsi="Arial" w:cs="Arial"/>
            <w:color w:val="000064"/>
            <w:sz w:val="22"/>
            <w:szCs w:val="22"/>
            <w:u w:val="single"/>
          </w:rPr>
          <w:t>SC W</w:t>
        </w:r>
        <w:r w:rsidR="00B4773E">
          <w:rPr>
            <w:rFonts w:ascii="Arial" w:eastAsia="Times New Roman" w:hAnsi="Arial" w:cs="Arial"/>
            <w:color w:val="000064"/>
            <w:sz w:val="22"/>
            <w:szCs w:val="22"/>
            <w:u w:val="single"/>
          </w:rPr>
          <w:t>atershed Atlas</w:t>
        </w:r>
      </w:hyperlink>
      <w:r w:rsidR="00B4773E" w:rsidRPr="0004522F">
        <w:rPr>
          <w:rFonts w:ascii="Arial" w:eastAsia="Times New Roman" w:hAnsi="Arial" w:cs="Arial"/>
          <w:color w:val="000000"/>
          <w:sz w:val="22"/>
          <w:szCs w:val="22"/>
        </w:rPr>
        <w:t xml:space="preserve">. </w:t>
      </w:r>
      <w:hyperlink r:id="rId10" w:tgtFrame="_blank" w:tooltip="https://youtu.be/dr9wTHo2Dn0" w:history="1">
        <w:r w:rsidR="00B4773E">
          <w:rPr>
            <w:rFonts w:ascii="Arial" w:eastAsia="Times New Roman" w:hAnsi="Arial" w:cs="Arial"/>
            <w:color w:val="000064"/>
            <w:sz w:val="22"/>
            <w:szCs w:val="22"/>
            <w:u w:val="single"/>
            <w:shd w:val="clear" w:color="auto" w:fill="FFFFFF"/>
          </w:rPr>
          <w:t>This video</w:t>
        </w:r>
      </w:hyperlink>
      <w:r w:rsidR="00B4773E">
        <w:rPr>
          <w:rFonts w:ascii="Arial" w:eastAsia="Times New Roman" w:hAnsi="Arial" w:cs="Arial"/>
          <w:color w:val="000000"/>
          <w:sz w:val="22"/>
          <w:szCs w:val="22"/>
          <w:shd w:val="clear" w:color="auto" w:fill="FFFFFF"/>
        </w:rPr>
        <w:t xml:space="preserve"> also shows step-by-step instructions for selecting a site.</w:t>
      </w:r>
      <w:r w:rsidR="00B4773E" w:rsidRPr="0004522F">
        <w:rPr>
          <w:rFonts w:ascii="Arial" w:eastAsia="Times New Roman" w:hAnsi="Arial" w:cs="Arial"/>
          <w:color w:val="000000"/>
          <w:sz w:val="22"/>
          <w:szCs w:val="22"/>
          <w:shd w:val="clear" w:color="auto" w:fill="FFFFFF"/>
        </w:rPr>
        <w:t xml:space="preserve"> </w:t>
      </w:r>
      <w:r w:rsidR="00B4773E" w:rsidRPr="0004522F">
        <w:rPr>
          <w:rFonts w:ascii="Arial" w:eastAsia="Times New Roman" w:hAnsi="Arial" w:cs="Arial"/>
          <w:color w:val="000000"/>
          <w:sz w:val="22"/>
          <w:szCs w:val="22"/>
        </w:rPr>
        <w:t>C</w:t>
      </w:r>
      <w:r w:rsidR="00B4773E">
        <w:rPr>
          <w:rFonts w:ascii="Arial" w:eastAsia="Times New Roman" w:hAnsi="Arial" w:cs="Arial"/>
          <w:color w:val="000000"/>
          <w:sz w:val="22"/>
          <w:szCs w:val="22"/>
        </w:rPr>
        <w:t xml:space="preserve">ontact </w:t>
      </w:r>
      <w:r>
        <w:rPr>
          <w:rFonts w:ascii="Arial" w:eastAsia="Times New Roman" w:hAnsi="Arial" w:cs="Arial"/>
          <w:color w:val="000000"/>
          <w:sz w:val="22"/>
          <w:szCs w:val="22"/>
        </w:rPr>
        <w:t>me</w:t>
      </w:r>
      <w:r w:rsidR="00B4773E">
        <w:rPr>
          <w:rFonts w:ascii="Arial" w:eastAsia="Times New Roman" w:hAnsi="Arial" w:cs="Arial"/>
          <w:color w:val="000000"/>
          <w:sz w:val="22"/>
          <w:szCs w:val="22"/>
        </w:rPr>
        <w:t xml:space="preserve"> </w:t>
      </w:r>
      <w:r w:rsidR="00B4773E" w:rsidRPr="0004522F">
        <w:rPr>
          <w:rFonts w:ascii="Arial" w:eastAsia="Times New Roman" w:hAnsi="Arial" w:cs="Arial"/>
          <w:color w:val="000000"/>
          <w:sz w:val="22"/>
          <w:szCs w:val="22"/>
        </w:rPr>
        <w:t xml:space="preserve">if you </w:t>
      </w:r>
      <w:r w:rsidR="00B4773E">
        <w:rPr>
          <w:rFonts w:ascii="Arial" w:eastAsia="Times New Roman" w:hAnsi="Arial" w:cs="Arial"/>
          <w:color w:val="000000"/>
          <w:sz w:val="22"/>
          <w:szCs w:val="22"/>
        </w:rPr>
        <w:t>would like help</w:t>
      </w:r>
      <w:r w:rsidR="00B4773E" w:rsidRPr="0004522F">
        <w:rPr>
          <w:rFonts w:ascii="Arial" w:eastAsia="Times New Roman" w:hAnsi="Arial" w:cs="Arial"/>
          <w:color w:val="000000"/>
          <w:sz w:val="22"/>
          <w:szCs w:val="22"/>
        </w:rPr>
        <w:t xml:space="preserve"> select</w:t>
      </w:r>
      <w:r w:rsidR="00B4773E">
        <w:rPr>
          <w:rFonts w:ascii="Arial" w:eastAsia="Times New Roman" w:hAnsi="Arial" w:cs="Arial"/>
          <w:color w:val="000000"/>
          <w:sz w:val="22"/>
          <w:szCs w:val="22"/>
        </w:rPr>
        <w:t>ing</w:t>
      </w:r>
      <w:r w:rsidR="00B4773E" w:rsidRPr="0004522F">
        <w:rPr>
          <w:rFonts w:ascii="Arial" w:eastAsia="Times New Roman" w:hAnsi="Arial" w:cs="Arial"/>
          <w:color w:val="000000"/>
          <w:sz w:val="22"/>
          <w:szCs w:val="22"/>
        </w:rPr>
        <w:t xml:space="preserve"> a site, connect</w:t>
      </w:r>
      <w:r w:rsidR="00B4773E">
        <w:rPr>
          <w:rFonts w:ascii="Arial" w:eastAsia="Times New Roman" w:hAnsi="Arial" w:cs="Arial"/>
          <w:color w:val="000000"/>
          <w:sz w:val="22"/>
          <w:szCs w:val="22"/>
        </w:rPr>
        <w:t>ing</w:t>
      </w:r>
      <w:r w:rsidR="00B4773E" w:rsidRPr="0004522F">
        <w:rPr>
          <w:rFonts w:ascii="Arial" w:eastAsia="Times New Roman" w:hAnsi="Arial" w:cs="Arial"/>
          <w:color w:val="000000"/>
          <w:sz w:val="22"/>
          <w:szCs w:val="22"/>
        </w:rPr>
        <w:t xml:space="preserve"> with other volunteers</w:t>
      </w:r>
      <w:r w:rsidR="00B4773E">
        <w:rPr>
          <w:rFonts w:ascii="Arial" w:eastAsia="Times New Roman" w:hAnsi="Arial" w:cs="Arial"/>
          <w:color w:val="000000"/>
          <w:sz w:val="22"/>
          <w:szCs w:val="22"/>
        </w:rPr>
        <w:t>,</w:t>
      </w:r>
      <w:r w:rsidR="00B4773E" w:rsidRPr="0004522F">
        <w:rPr>
          <w:rFonts w:ascii="Arial" w:eastAsia="Times New Roman" w:hAnsi="Arial" w:cs="Arial"/>
          <w:color w:val="000000"/>
          <w:sz w:val="22"/>
          <w:szCs w:val="22"/>
        </w:rPr>
        <w:t xml:space="preserve"> or </w:t>
      </w:r>
      <w:r w:rsidR="00B4773E">
        <w:rPr>
          <w:rFonts w:ascii="Arial" w:eastAsia="Times New Roman" w:hAnsi="Arial" w:cs="Arial"/>
          <w:color w:val="000000"/>
          <w:sz w:val="22"/>
          <w:szCs w:val="22"/>
        </w:rPr>
        <w:t>finding</w:t>
      </w:r>
      <w:r w:rsidR="00B4773E" w:rsidRPr="0004522F">
        <w:rPr>
          <w:rFonts w:ascii="Arial" w:eastAsia="Times New Roman" w:hAnsi="Arial" w:cs="Arial"/>
          <w:color w:val="000000"/>
          <w:sz w:val="22"/>
          <w:szCs w:val="22"/>
        </w:rPr>
        <w:t xml:space="preserve"> your watershed</w:t>
      </w:r>
      <w:r w:rsidR="00B4773E">
        <w:rPr>
          <w:rFonts w:ascii="Arial" w:eastAsia="Times New Roman" w:hAnsi="Arial" w:cs="Arial"/>
          <w:color w:val="000000"/>
          <w:sz w:val="22"/>
          <w:szCs w:val="22"/>
        </w:rPr>
        <w:t>’s HUC</w:t>
      </w:r>
      <w:r w:rsidR="00B4773E" w:rsidRPr="0004522F">
        <w:rPr>
          <w:rFonts w:ascii="Arial" w:eastAsia="Times New Roman" w:hAnsi="Arial" w:cs="Arial"/>
          <w:color w:val="000000"/>
          <w:sz w:val="22"/>
          <w:szCs w:val="22"/>
        </w:rPr>
        <w:t xml:space="preserve"> number.  </w:t>
      </w:r>
      <w:r w:rsidR="00B4773E">
        <w:rPr>
          <w:rFonts w:ascii="Arial" w:hAnsi="Arial" w:cs="Arial"/>
          <w:color w:val="000000"/>
          <w:sz w:val="22"/>
          <w:szCs w:val="22"/>
          <w:shd w:val="clear" w:color="auto" w:fill="FFFFFF"/>
        </w:rPr>
        <w:br/>
      </w:r>
    </w:p>
    <w:p w14:paraId="7BACA4BB" w14:textId="7F4C3E76" w:rsidR="00B4773E" w:rsidRDefault="00B4773E" w:rsidP="00B4773E">
      <w:pPr>
        <w:shd w:val="clear" w:color="auto" w:fill="FFFFFF"/>
        <w:rPr>
          <w:rFonts w:ascii="Calibri" w:hAnsi="Calibri" w:cs="Calibri"/>
          <w:color w:val="000000"/>
          <w:sz w:val="22"/>
          <w:szCs w:val="22"/>
        </w:rPr>
      </w:pPr>
      <w:r>
        <w:rPr>
          <w:rFonts w:ascii="Symbol" w:hAnsi="Symbol" w:cs="Calibri"/>
          <w:b/>
          <w:bCs/>
          <w:color w:val="000000"/>
          <w:sz w:val="22"/>
          <w:szCs w:val="22"/>
          <w:shd w:val="clear" w:color="auto" w:fill="FFFFFF"/>
        </w:rPr>
        <w:t>·</w:t>
      </w:r>
      <w:r>
        <w:rPr>
          <w:rFonts w:ascii="Arial" w:hAnsi="Arial" w:cs="Arial"/>
          <w:b/>
          <w:bCs/>
          <w:color w:val="000000"/>
          <w:sz w:val="22"/>
          <w:szCs w:val="22"/>
          <w:shd w:val="clear" w:color="auto" w:fill="FFFFFF"/>
        </w:rPr>
        <w:t> Access a monitoring kit:</w:t>
      </w:r>
    </w:p>
    <w:p w14:paraId="7B24E664" w14:textId="013EABC6" w:rsidR="00B4773E" w:rsidRDefault="00B4773E" w:rsidP="00B4773E">
      <w:pPr>
        <w:shd w:val="clear" w:color="auto" w:fill="FFFFFF"/>
        <w:rPr>
          <w:rFonts w:ascii="Arial" w:eastAsia="Times New Roman" w:hAnsi="Arial" w:cs="Arial"/>
          <w:color w:val="000000"/>
          <w:sz w:val="22"/>
          <w:szCs w:val="22"/>
          <w:shd w:val="clear" w:color="auto" w:fill="FFFFFF"/>
        </w:rPr>
      </w:pPr>
      <w:r w:rsidRPr="0004522F">
        <w:rPr>
          <w:rFonts w:ascii="Arial" w:eastAsia="Times New Roman" w:hAnsi="Arial" w:cs="Arial"/>
          <w:color w:val="000000"/>
          <w:sz w:val="22"/>
          <w:szCs w:val="22"/>
          <w:shd w:val="clear" w:color="auto" w:fill="FFFFFF"/>
        </w:rPr>
        <w:t>To find a monitoring kit to use, check the </w:t>
      </w:r>
      <w:hyperlink r:id="rId11" w:tgtFrame="_blank" w:tooltip="https://www.clemson.edu/public/water/watershed/scaas/kitmap.html" w:history="1">
        <w:r w:rsidRPr="0004522F">
          <w:rPr>
            <w:rFonts w:ascii="Arial" w:eastAsia="Times New Roman" w:hAnsi="Arial" w:cs="Arial"/>
            <w:color w:val="000064"/>
            <w:sz w:val="22"/>
            <w:szCs w:val="22"/>
            <w:u w:val="single"/>
            <w:shd w:val="clear" w:color="auto" w:fill="FFFFFF"/>
          </w:rPr>
          <w:t>SC AAS Kit Map</w:t>
        </w:r>
      </w:hyperlink>
      <w:r w:rsidRPr="0004522F">
        <w:rPr>
          <w:rFonts w:ascii="Arial" w:eastAsia="Times New Roman" w:hAnsi="Arial" w:cs="Arial"/>
          <w:color w:val="000000"/>
          <w:sz w:val="22"/>
          <w:szCs w:val="22"/>
          <w:shd w:val="clear" w:color="auto" w:fill="FFFFFF"/>
        </w:rPr>
        <w:t> on our website for kits that can be borrowed!</w:t>
      </w:r>
    </w:p>
    <w:p w14:paraId="5CF73965" w14:textId="77777777" w:rsidR="00B4773E" w:rsidRDefault="00B4773E" w:rsidP="00B4773E">
      <w:pPr>
        <w:shd w:val="clear" w:color="auto" w:fill="FFFFFF"/>
        <w:rPr>
          <w:rFonts w:ascii="Calibri" w:hAnsi="Calibri" w:cs="Calibri"/>
          <w:color w:val="000000"/>
          <w:sz w:val="22"/>
          <w:szCs w:val="22"/>
        </w:rPr>
      </w:pPr>
    </w:p>
    <w:p w14:paraId="51A796BE" w14:textId="01D1C54A" w:rsidR="00B4773E" w:rsidRDefault="00B4773E" w:rsidP="00B4773E">
      <w:pPr>
        <w:shd w:val="clear" w:color="auto" w:fill="FFFFFF"/>
        <w:rPr>
          <w:rFonts w:ascii="Calibri" w:hAnsi="Calibri" w:cs="Calibri"/>
          <w:color w:val="000000"/>
          <w:sz w:val="22"/>
          <w:szCs w:val="22"/>
        </w:rPr>
      </w:pPr>
      <w:r>
        <w:rPr>
          <w:rFonts w:ascii="Symbol" w:hAnsi="Symbol" w:cs="Calibri"/>
          <w:color w:val="000000"/>
          <w:sz w:val="22"/>
          <w:szCs w:val="22"/>
          <w:shd w:val="clear" w:color="auto" w:fill="FFFFFF"/>
        </w:rPr>
        <w:t>·</w:t>
      </w:r>
      <w:r>
        <w:rPr>
          <w:rFonts w:ascii="Arial" w:hAnsi="Arial" w:cs="Arial"/>
          <w:color w:val="000000"/>
          <w:sz w:val="22"/>
          <w:szCs w:val="22"/>
          <w:shd w:val="clear" w:color="auto" w:fill="FFFFFF"/>
        </w:rPr>
        <w:t> </w:t>
      </w:r>
      <w:r>
        <w:rPr>
          <w:rFonts w:ascii="Arial" w:hAnsi="Arial" w:cs="Arial"/>
          <w:b/>
          <w:bCs/>
          <w:color w:val="000000"/>
          <w:sz w:val="22"/>
          <w:szCs w:val="22"/>
          <w:shd w:val="clear" w:color="auto" w:fill="FFFFFF"/>
        </w:rPr>
        <w:t xml:space="preserve">Keep </w:t>
      </w:r>
      <w:proofErr w:type="gramStart"/>
      <w:r>
        <w:rPr>
          <w:rFonts w:ascii="Arial" w:hAnsi="Arial" w:cs="Arial"/>
          <w:b/>
          <w:bCs/>
          <w:color w:val="000000"/>
          <w:sz w:val="22"/>
          <w:szCs w:val="22"/>
          <w:shd w:val="clear" w:color="auto" w:fill="FFFFFF"/>
        </w:rPr>
        <w:t>up-to-date</w:t>
      </w:r>
      <w:proofErr w:type="gramEnd"/>
      <w:r>
        <w:rPr>
          <w:rFonts w:ascii="Arial" w:hAnsi="Arial" w:cs="Arial"/>
          <w:b/>
          <w:bCs/>
          <w:color w:val="000000"/>
          <w:sz w:val="22"/>
          <w:szCs w:val="22"/>
          <w:shd w:val="clear" w:color="auto" w:fill="FFFFFF"/>
        </w:rPr>
        <w:t xml:space="preserve"> with SC AAS News:</w:t>
      </w:r>
    </w:p>
    <w:p w14:paraId="5DF9E593" w14:textId="15C2D10B" w:rsidR="00B4773E" w:rsidRPr="00B4773E" w:rsidRDefault="00B4773E" w:rsidP="00B4773E">
      <w:pPr>
        <w:shd w:val="clear" w:color="auto" w:fill="FFFFFF"/>
        <w:rPr>
          <w:rFonts w:ascii="Arial" w:eastAsia="Times New Roman" w:hAnsi="Arial" w:cs="Arial"/>
          <w:color w:val="000000"/>
          <w:sz w:val="22"/>
          <w:szCs w:val="22"/>
          <w:shd w:val="clear" w:color="auto" w:fill="FFFFFF"/>
        </w:rPr>
      </w:pPr>
      <w:r w:rsidRPr="0004522F">
        <w:rPr>
          <w:rFonts w:ascii="Arial" w:eastAsia="Times New Roman" w:hAnsi="Arial" w:cs="Arial"/>
          <w:color w:val="000000"/>
          <w:sz w:val="22"/>
          <w:szCs w:val="22"/>
          <w:shd w:val="clear" w:color="auto" w:fill="FFFFFF"/>
        </w:rPr>
        <w:t xml:space="preserve">You </w:t>
      </w:r>
      <w:r w:rsidR="00DF436B">
        <w:rPr>
          <w:rFonts w:ascii="Arial" w:eastAsia="Times New Roman" w:hAnsi="Arial" w:cs="Arial"/>
          <w:color w:val="000000"/>
          <w:sz w:val="22"/>
          <w:szCs w:val="22"/>
          <w:shd w:val="clear" w:color="auto" w:fill="FFFFFF"/>
        </w:rPr>
        <w:t xml:space="preserve">can </w:t>
      </w:r>
      <w:r w:rsidRPr="0004522F">
        <w:rPr>
          <w:rFonts w:ascii="Arial" w:eastAsia="Times New Roman" w:hAnsi="Arial" w:cs="Arial"/>
          <w:color w:val="000000"/>
          <w:sz w:val="22"/>
          <w:szCs w:val="22"/>
          <w:shd w:val="clear" w:color="auto" w:fill="FFFFFF"/>
        </w:rPr>
        <w:t xml:space="preserve">subscribe to our SC AAS </w:t>
      </w:r>
      <w:r w:rsidR="00126F56">
        <w:rPr>
          <w:rFonts w:ascii="Arial" w:eastAsia="Times New Roman" w:hAnsi="Arial" w:cs="Arial"/>
          <w:color w:val="000000"/>
          <w:sz w:val="22"/>
          <w:szCs w:val="22"/>
          <w:shd w:val="clear" w:color="auto" w:fill="FFFFFF"/>
        </w:rPr>
        <w:t>newsletter</w:t>
      </w:r>
      <w:r w:rsidR="00DF436B">
        <w:rPr>
          <w:rFonts w:ascii="Arial" w:eastAsia="Times New Roman" w:hAnsi="Arial" w:cs="Arial"/>
          <w:color w:val="000000"/>
          <w:sz w:val="22"/>
          <w:szCs w:val="22"/>
          <w:shd w:val="clear" w:color="auto" w:fill="FFFFFF"/>
        </w:rPr>
        <w:t xml:space="preserve"> </w:t>
      </w:r>
      <w:hyperlink r:id="rId12" w:history="1">
        <w:r w:rsidR="00DF436B" w:rsidRPr="00DF436B">
          <w:rPr>
            <w:rStyle w:val="Hyperlink"/>
            <w:rFonts w:ascii="Arial" w:eastAsia="Times New Roman" w:hAnsi="Arial" w:cs="Arial"/>
            <w:sz w:val="22"/>
            <w:szCs w:val="22"/>
            <w:shd w:val="clear" w:color="auto" w:fill="FFFFFF"/>
          </w:rPr>
          <w:t>HERE</w:t>
        </w:r>
      </w:hyperlink>
      <w:r w:rsidR="00126F56" w:rsidRPr="0004522F">
        <w:rPr>
          <w:rFonts w:ascii="Arial" w:eastAsia="Times New Roman" w:hAnsi="Arial" w:cs="Arial"/>
          <w:color w:val="000000"/>
          <w:sz w:val="22"/>
          <w:szCs w:val="22"/>
          <w:shd w:val="clear" w:color="auto" w:fill="FFFFFF"/>
        </w:rPr>
        <w:t xml:space="preserve"> </w:t>
      </w:r>
      <w:r w:rsidRPr="0004522F">
        <w:rPr>
          <w:rFonts w:ascii="Arial" w:eastAsia="Times New Roman" w:hAnsi="Arial" w:cs="Arial"/>
          <w:color w:val="000000"/>
          <w:sz w:val="22"/>
          <w:szCs w:val="22"/>
          <w:shd w:val="clear" w:color="auto" w:fill="FFFFFF"/>
        </w:rPr>
        <w:t xml:space="preserve">to continue to hear program updates, </w:t>
      </w:r>
      <w:r>
        <w:rPr>
          <w:rFonts w:ascii="Arial" w:eastAsia="Times New Roman" w:hAnsi="Arial" w:cs="Arial"/>
          <w:color w:val="000000"/>
          <w:sz w:val="22"/>
          <w:szCs w:val="22"/>
          <w:shd w:val="clear" w:color="auto" w:fill="FFFFFF"/>
        </w:rPr>
        <w:t xml:space="preserve">highlights, and </w:t>
      </w:r>
      <w:r w:rsidRPr="0004522F">
        <w:rPr>
          <w:rFonts w:ascii="Arial" w:eastAsia="Times New Roman" w:hAnsi="Arial" w:cs="Arial"/>
          <w:color w:val="000000"/>
          <w:sz w:val="22"/>
          <w:szCs w:val="22"/>
          <w:shd w:val="clear" w:color="auto" w:fill="FFFFFF"/>
        </w:rPr>
        <w:t>event announcements. You are a part of this collective movement to identify waterways in need of better management and protection.</w:t>
      </w:r>
      <w:r>
        <w:rPr>
          <w:rFonts w:ascii="Arial" w:hAnsi="Arial" w:cs="Arial"/>
          <w:color w:val="000000"/>
          <w:sz w:val="22"/>
          <w:szCs w:val="22"/>
          <w:shd w:val="clear" w:color="auto" w:fill="FFFFFF"/>
        </w:rPr>
        <w:br/>
      </w:r>
    </w:p>
    <w:p w14:paraId="56E91516" w14:textId="678A61E0" w:rsidR="00B4773E" w:rsidRDefault="00B4773E" w:rsidP="00B4773E">
      <w:pPr>
        <w:shd w:val="clear" w:color="auto" w:fill="FFFFFF"/>
        <w:rPr>
          <w:rFonts w:ascii="Calibri" w:hAnsi="Calibri" w:cs="Calibri"/>
          <w:color w:val="000000"/>
          <w:sz w:val="22"/>
          <w:szCs w:val="22"/>
        </w:rPr>
      </w:pPr>
      <w:r>
        <w:rPr>
          <w:rFonts w:ascii="Symbol" w:hAnsi="Symbol" w:cs="Calibri"/>
          <w:color w:val="000000"/>
          <w:sz w:val="22"/>
          <w:szCs w:val="22"/>
          <w:shd w:val="clear" w:color="auto" w:fill="FFFFFF"/>
        </w:rPr>
        <w:t>·</w:t>
      </w:r>
      <w:r>
        <w:rPr>
          <w:rFonts w:ascii="Arial" w:hAnsi="Arial" w:cs="Arial"/>
          <w:color w:val="000000"/>
          <w:sz w:val="22"/>
          <w:szCs w:val="22"/>
          <w:shd w:val="clear" w:color="auto" w:fill="FFFFFF"/>
        </w:rPr>
        <w:t> </w:t>
      </w:r>
      <w:r>
        <w:rPr>
          <w:rFonts w:ascii="Arial" w:hAnsi="Arial" w:cs="Arial"/>
          <w:b/>
          <w:bCs/>
          <w:color w:val="000000"/>
          <w:sz w:val="22"/>
          <w:szCs w:val="22"/>
          <w:shd w:val="clear" w:color="auto" w:fill="FFFFFF"/>
        </w:rPr>
        <w:t>Stream Habitat Assessment </w:t>
      </w:r>
      <w:r w:rsidRPr="00B4773E">
        <w:rPr>
          <w:rFonts w:ascii="Arial" w:hAnsi="Arial" w:cs="Arial"/>
          <w:b/>
          <w:bCs/>
          <w:color w:val="000000"/>
          <w:sz w:val="22"/>
          <w:szCs w:val="22"/>
          <w:highlight w:val="yellow"/>
          <w:shd w:val="clear" w:color="auto" w:fill="FFFFFF"/>
        </w:rPr>
        <w:t>(if needed)</w:t>
      </w:r>
      <w:r>
        <w:rPr>
          <w:rFonts w:ascii="Arial" w:hAnsi="Arial" w:cs="Arial"/>
          <w:b/>
          <w:bCs/>
          <w:color w:val="000000"/>
          <w:sz w:val="22"/>
          <w:szCs w:val="22"/>
          <w:shd w:val="clear" w:color="auto" w:fill="FFFFFF"/>
        </w:rPr>
        <w:t>:</w:t>
      </w:r>
    </w:p>
    <w:p w14:paraId="46DAE148" w14:textId="491AF8D8" w:rsidR="00B4773E" w:rsidRPr="00B4773E" w:rsidRDefault="004A3304" w:rsidP="00B4773E">
      <w:pPr>
        <w:shd w:val="clear" w:color="auto" w:fill="FFFFFF"/>
        <w:rPr>
          <w:rFonts w:ascii="Arial" w:hAnsi="Arial" w:cs="Arial"/>
          <w:color w:val="000000"/>
          <w:sz w:val="22"/>
          <w:szCs w:val="22"/>
        </w:rPr>
      </w:pPr>
      <w:r>
        <w:rPr>
          <w:rFonts w:ascii="Arial" w:hAnsi="Arial" w:cs="Arial"/>
          <w:color w:val="000000"/>
          <w:sz w:val="22"/>
          <w:szCs w:val="22"/>
        </w:rPr>
        <w:t xml:space="preserve">The Stream Habitat Assessment (Chapter 4 of your handbook) should </w:t>
      </w:r>
      <w:r w:rsidR="00B4773E" w:rsidRPr="00B4773E">
        <w:rPr>
          <w:rFonts w:ascii="Arial" w:hAnsi="Arial" w:cs="Arial"/>
          <w:color w:val="000000"/>
          <w:sz w:val="22"/>
          <w:szCs w:val="22"/>
        </w:rPr>
        <w:t xml:space="preserve">be done </w:t>
      </w:r>
      <w:r>
        <w:rPr>
          <w:rFonts w:ascii="Arial" w:hAnsi="Arial" w:cs="Arial"/>
          <w:color w:val="000000"/>
          <w:sz w:val="22"/>
          <w:szCs w:val="22"/>
        </w:rPr>
        <w:t xml:space="preserve">at least </w:t>
      </w:r>
      <w:r w:rsidR="00B4773E" w:rsidRPr="00B4773E">
        <w:rPr>
          <w:rFonts w:ascii="Arial" w:hAnsi="Arial" w:cs="Arial"/>
          <w:color w:val="000000"/>
          <w:sz w:val="22"/>
          <w:szCs w:val="22"/>
        </w:rPr>
        <w:t>once a year</w:t>
      </w:r>
      <w:r w:rsidR="00B4773E">
        <w:rPr>
          <w:rFonts w:ascii="Arial" w:hAnsi="Arial" w:cs="Arial"/>
          <w:color w:val="000000"/>
          <w:sz w:val="22"/>
          <w:szCs w:val="22"/>
        </w:rPr>
        <w:t xml:space="preserve"> </w:t>
      </w:r>
      <w:r w:rsidR="00B4773E" w:rsidRPr="00B4773E">
        <w:rPr>
          <w:rFonts w:ascii="Arial" w:hAnsi="Arial" w:cs="Arial"/>
          <w:color w:val="000000"/>
          <w:sz w:val="22"/>
          <w:szCs w:val="22"/>
        </w:rPr>
        <w:t>per site. It</w:t>
      </w:r>
      <w:r w:rsidR="00B4773E">
        <w:rPr>
          <w:rFonts w:ascii="Arial" w:hAnsi="Arial" w:cs="Arial"/>
          <w:color w:val="000000"/>
          <w:sz w:val="22"/>
          <w:szCs w:val="22"/>
        </w:rPr>
        <w:t>’</w:t>
      </w:r>
      <w:r w:rsidR="00B4773E" w:rsidRPr="00B4773E">
        <w:rPr>
          <w:rFonts w:ascii="Arial" w:hAnsi="Arial" w:cs="Arial"/>
          <w:color w:val="000000"/>
          <w:sz w:val="22"/>
          <w:szCs w:val="22"/>
        </w:rPr>
        <w:t xml:space="preserve">s </w:t>
      </w:r>
      <w:proofErr w:type="gramStart"/>
      <w:r w:rsidR="00B4773E" w:rsidRPr="00B4773E">
        <w:rPr>
          <w:rFonts w:ascii="Arial" w:hAnsi="Arial" w:cs="Arial"/>
          <w:color w:val="000000"/>
          <w:sz w:val="22"/>
          <w:szCs w:val="22"/>
        </w:rPr>
        <w:t>fairly simple</w:t>
      </w:r>
      <w:proofErr w:type="gramEnd"/>
      <w:r w:rsidR="00B4773E" w:rsidRPr="00B4773E">
        <w:rPr>
          <w:rFonts w:ascii="Arial" w:hAnsi="Arial" w:cs="Arial"/>
          <w:color w:val="000000"/>
          <w:sz w:val="22"/>
          <w:szCs w:val="22"/>
        </w:rPr>
        <w:t xml:space="preserve"> to complete and </w:t>
      </w:r>
      <w:r w:rsidR="00B4773E">
        <w:rPr>
          <w:rFonts w:ascii="Arial" w:hAnsi="Arial" w:cs="Arial"/>
          <w:color w:val="000000"/>
          <w:sz w:val="22"/>
          <w:szCs w:val="22"/>
        </w:rPr>
        <w:t>should be done by</w:t>
      </w:r>
      <w:r w:rsidR="00B4773E" w:rsidRPr="00B4773E">
        <w:rPr>
          <w:rFonts w:ascii="Arial" w:hAnsi="Arial" w:cs="Arial"/>
          <w:color w:val="000000"/>
          <w:sz w:val="22"/>
          <w:szCs w:val="22"/>
        </w:rPr>
        <w:t xml:space="preserve"> the same person</w:t>
      </w:r>
      <w:r w:rsidR="00B4773E">
        <w:rPr>
          <w:rFonts w:ascii="Arial" w:hAnsi="Arial" w:cs="Arial"/>
          <w:color w:val="000000"/>
          <w:sz w:val="22"/>
          <w:szCs w:val="22"/>
        </w:rPr>
        <w:t>(s)</w:t>
      </w:r>
      <w:r w:rsidR="00B4773E" w:rsidRPr="00B4773E">
        <w:rPr>
          <w:rFonts w:ascii="Arial" w:hAnsi="Arial" w:cs="Arial"/>
          <w:color w:val="000000"/>
          <w:sz w:val="22"/>
          <w:szCs w:val="22"/>
        </w:rPr>
        <w:t xml:space="preserve"> in your group each year</w:t>
      </w:r>
      <w:r w:rsidR="00B4773E">
        <w:rPr>
          <w:rFonts w:ascii="Arial" w:hAnsi="Arial" w:cs="Arial"/>
          <w:color w:val="000000"/>
          <w:sz w:val="22"/>
          <w:szCs w:val="22"/>
        </w:rPr>
        <w:t>,</w:t>
      </w:r>
      <w:r w:rsidR="00B4773E" w:rsidRPr="00B4773E">
        <w:rPr>
          <w:rFonts w:ascii="Arial" w:hAnsi="Arial" w:cs="Arial"/>
          <w:color w:val="000000"/>
          <w:sz w:val="22"/>
          <w:szCs w:val="22"/>
        </w:rPr>
        <w:t xml:space="preserve"> as several of the questions have very subjective answers. </w:t>
      </w:r>
      <w:r w:rsidR="00B4773E">
        <w:rPr>
          <w:rFonts w:ascii="Arial" w:hAnsi="Arial" w:cs="Arial"/>
          <w:color w:val="000000"/>
          <w:sz w:val="22"/>
          <w:szCs w:val="22"/>
        </w:rPr>
        <w:t xml:space="preserve">Check out </w:t>
      </w:r>
      <w:r>
        <w:rPr>
          <w:rFonts w:ascii="Arial" w:hAnsi="Arial" w:cs="Arial"/>
          <w:color w:val="000000"/>
          <w:sz w:val="22"/>
          <w:szCs w:val="22"/>
        </w:rPr>
        <w:t xml:space="preserve">our </w:t>
      </w:r>
      <w:hyperlink r:id="rId13" w:history="1">
        <w:r w:rsidR="00B4773E" w:rsidRPr="00B4773E">
          <w:rPr>
            <w:rStyle w:val="Hyperlink"/>
            <w:rFonts w:ascii="Arial" w:hAnsi="Arial" w:cs="Arial"/>
            <w:sz w:val="22"/>
            <w:szCs w:val="22"/>
          </w:rPr>
          <w:t>Habitat Assessment video</w:t>
        </w:r>
      </w:hyperlink>
      <w:r w:rsidR="00B4773E">
        <w:rPr>
          <w:rFonts w:ascii="Arial" w:hAnsi="Arial" w:cs="Arial"/>
          <w:color w:val="000000"/>
          <w:sz w:val="22"/>
          <w:szCs w:val="22"/>
        </w:rPr>
        <w:t xml:space="preserve"> that walks you through this protocol. </w:t>
      </w:r>
    </w:p>
    <w:p w14:paraId="56015D66" w14:textId="77777777" w:rsidR="00B4773E" w:rsidRDefault="00B4773E" w:rsidP="00B4773E">
      <w:pPr>
        <w:shd w:val="clear" w:color="auto" w:fill="FFFFFF"/>
        <w:rPr>
          <w:rFonts w:ascii="Calibri" w:hAnsi="Calibri" w:cs="Calibri"/>
          <w:color w:val="000000"/>
          <w:sz w:val="22"/>
          <w:szCs w:val="22"/>
        </w:rPr>
      </w:pPr>
      <w:r>
        <w:rPr>
          <w:rFonts w:ascii="Calibri" w:hAnsi="Calibri" w:cs="Calibri"/>
          <w:color w:val="000000"/>
        </w:rPr>
        <w:t> </w:t>
      </w:r>
    </w:p>
    <w:p w14:paraId="3FA1DF84" w14:textId="42D9BED8" w:rsidR="00B4773E" w:rsidRDefault="00B4773E" w:rsidP="00B4773E">
      <w:pPr>
        <w:shd w:val="clear" w:color="auto" w:fill="FFFFFF"/>
        <w:rPr>
          <w:rFonts w:ascii="Arial" w:eastAsia="Times New Roman" w:hAnsi="Arial" w:cs="Arial"/>
          <w:b/>
          <w:bCs/>
          <w:color w:val="000000"/>
          <w:sz w:val="22"/>
          <w:szCs w:val="22"/>
          <w:shd w:val="clear" w:color="auto" w:fill="FFFFFF"/>
        </w:rPr>
      </w:pPr>
      <w:r w:rsidRPr="0004522F">
        <w:rPr>
          <w:rFonts w:ascii="Symbol" w:eastAsia="Symbol" w:hAnsi="Symbol" w:cs="Symbol"/>
          <w:color w:val="000000"/>
          <w:sz w:val="22"/>
          <w:szCs w:val="22"/>
          <w:shd w:val="clear" w:color="auto" w:fill="FFFFFF"/>
        </w:rPr>
        <w:t>·</w:t>
      </w:r>
      <w:r w:rsidRPr="0004522F">
        <w:rPr>
          <w:rFonts w:ascii="Arial" w:eastAsia="Times New Roman" w:hAnsi="Arial" w:cs="Arial"/>
          <w:color w:val="000000"/>
          <w:sz w:val="22"/>
          <w:szCs w:val="22"/>
          <w:shd w:val="clear" w:color="auto" w:fill="FFFFFF"/>
        </w:rPr>
        <w:t> </w:t>
      </w:r>
      <w:r>
        <w:rPr>
          <w:rFonts w:ascii="Arial" w:eastAsia="Times New Roman" w:hAnsi="Arial" w:cs="Arial"/>
          <w:b/>
          <w:bCs/>
          <w:color w:val="000000"/>
          <w:sz w:val="22"/>
          <w:szCs w:val="22"/>
          <w:shd w:val="clear" w:color="auto" w:fill="FFFFFF"/>
        </w:rPr>
        <w:t>Learn more:</w:t>
      </w:r>
    </w:p>
    <w:p w14:paraId="32769E56" w14:textId="492C1A01" w:rsidR="00B4773E" w:rsidRDefault="004A3304" w:rsidP="00B4773E">
      <w:pPr>
        <w:shd w:val="clear" w:color="auto" w:fill="FFFFFF"/>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Visit</w:t>
      </w:r>
      <w:r w:rsidR="00B4773E" w:rsidRPr="0004522F">
        <w:rPr>
          <w:rFonts w:ascii="Arial" w:eastAsia="Times New Roman" w:hAnsi="Arial" w:cs="Arial"/>
          <w:color w:val="000000"/>
          <w:sz w:val="22"/>
          <w:szCs w:val="22"/>
          <w:shd w:val="clear" w:color="auto" w:fill="FFFFFF"/>
        </w:rPr>
        <w:t xml:space="preserve"> the </w:t>
      </w:r>
      <w:hyperlink r:id="rId14" w:history="1">
        <w:r w:rsidR="00B4773E" w:rsidRPr="0004522F">
          <w:rPr>
            <w:rStyle w:val="Hyperlink"/>
            <w:rFonts w:ascii="Arial" w:eastAsia="Times New Roman" w:hAnsi="Arial" w:cs="Arial"/>
            <w:sz w:val="22"/>
            <w:szCs w:val="22"/>
            <w:shd w:val="clear" w:color="auto" w:fill="FFFFFF"/>
          </w:rPr>
          <w:t>Resources &amp; Materials page</w:t>
        </w:r>
      </w:hyperlink>
      <w:r w:rsidR="00B4773E" w:rsidRPr="0004522F">
        <w:rPr>
          <w:rFonts w:ascii="Arial" w:eastAsia="Times New Roman" w:hAnsi="Arial" w:cs="Arial"/>
          <w:color w:val="000000"/>
          <w:sz w:val="22"/>
          <w:szCs w:val="22"/>
          <w:shd w:val="clear" w:color="auto" w:fill="FFFFFF"/>
        </w:rPr>
        <w:t xml:space="preserve"> on the SC AAS website </w:t>
      </w:r>
      <w:r>
        <w:rPr>
          <w:rFonts w:ascii="Arial" w:eastAsia="Times New Roman" w:hAnsi="Arial" w:cs="Arial"/>
          <w:color w:val="000000"/>
          <w:sz w:val="22"/>
          <w:szCs w:val="22"/>
          <w:shd w:val="clear" w:color="auto" w:fill="FFFFFF"/>
        </w:rPr>
        <w:t xml:space="preserve">to print copies of data sheets, find digital versions of </w:t>
      </w:r>
      <w:r w:rsidR="00B4773E" w:rsidRPr="0004522F">
        <w:rPr>
          <w:rFonts w:ascii="Arial" w:eastAsia="Times New Roman" w:hAnsi="Arial" w:cs="Arial"/>
          <w:color w:val="000000"/>
          <w:sz w:val="22"/>
          <w:szCs w:val="22"/>
          <w:shd w:val="clear" w:color="auto" w:fill="FFFFFF"/>
        </w:rPr>
        <w:t>handbook</w:t>
      </w:r>
      <w:r>
        <w:rPr>
          <w:rFonts w:ascii="Arial" w:eastAsia="Times New Roman" w:hAnsi="Arial" w:cs="Arial"/>
          <w:color w:val="000000"/>
          <w:sz w:val="22"/>
          <w:szCs w:val="22"/>
          <w:shd w:val="clear" w:color="auto" w:fill="FFFFFF"/>
        </w:rPr>
        <w:t>s</w:t>
      </w:r>
      <w:r w:rsidR="00B4773E" w:rsidRPr="0004522F">
        <w:rPr>
          <w:rFonts w:ascii="Arial" w:eastAsia="Times New Roman" w:hAnsi="Arial" w:cs="Arial"/>
          <w:color w:val="000000"/>
          <w:sz w:val="22"/>
          <w:szCs w:val="22"/>
          <w:shd w:val="clear" w:color="auto" w:fill="FFFFFF"/>
        </w:rPr>
        <w:t xml:space="preserve">, </w:t>
      </w:r>
      <w:r>
        <w:rPr>
          <w:rFonts w:ascii="Arial" w:eastAsia="Times New Roman" w:hAnsi="Arial" w:cs="Arial"/>
          <w:color w:val="000000"/>
          <w:sz w:val="22"/>
          <w:szCs w:val="22"/>
          <w:shd w:val="clear" w:color="auto" w:fill="FFFFFF"/>
        </w:rPr>
        <w:t xml:space="preserve">watch helpful </w:t>
      </w:r>
      <w:r w:rsidR="00B4773E" w:rsidRPr="0004522F">
        <w:rPr>
          <w:rFonts w:ascii="Arial" w:eastAsia="Times New Roman" w:hAnsi="Arial" w:cs="Arial"/>
          <w:color w:val="000000"/>
          <w:sz w:val="22"/>
          <w:szCs w:val="22"/>
          <w:shd w:val="clear" w:color="auto" w:fill="FFFFFF"/>
        </w:rPr>
        <w:t xml:space="preserve">videos, and </w:t>
      </w:r>
      <w:r>
        <w:rPr>
          <w:rFonts w:ascii="Arial" w:eastAsia="Times New Roman" w:hAnsi="Arial" w:cs="Arial"/>
          <w:color w:val="000000"/>
          <w:sz w:val="22"/>
          <w:szCs w:val="22"/>
          <w:shd w:val="clear" w:color="auto" w:fill="FFFFFF"/>
        </w:rPr>
        <w:t xml:space="preserve">check out </w:t>
      </w:r>
      <w:r w:rsidR="00B4773E" w:rsidRPr="0004522F">
        <w:rPr>
          <w:rFonts w:ascii="Arial" w:eastAsia="Times New Roman" w:hAnsi="Arial" w:cs="Arial"/>
          <w:color w:val="000000"/>
          <w:sz w:val="22"/>
          <w:szCs w:val="22"/>
          <w:shd w:val="clear" w:color="auto" w:fill="FFFFFF"/>
        </w:rPr>
        <w:t>many more useful tools</w:t>
      </w:r>
      <w:r w:rsidR="00B4773E">
        <w:rPr>
          <w:rFonts w:ascii="Arial" w:eastAsia="Times New Roman" w:hAnsi="Arial" w:cs="Arial"/>
          <w:color w:val="000000"/>
          <w:sz w:val="22"/>
          <w:szCs w:val="22"/>
          <w:shd w:val="clear" w:color="auto" w:fill="FFFFFF"/>
        </w:rPr>
        <w:t>!</w:t>
      </w:r>
    </w:p>
    <w:p w14:paraId="0D68EE85" w14:textId="367B479A" w:rsidR="00B4773E" w:rsidRDefault="00B4773E" w:rsidP="00B4773E">
      <w:pPr>
        <w:shd w:val="clear" w:color="auto" w:fill="FFFFFF"/>
        <w:rPr>
          <w:rFonts w:ascii="Calibri" w:hAnsi="Calibri" w:cs="Calibri"/>
          <w:color w:val="000000"/>
          <w:sz w:val="22"/>
          <w:szCs w:val="22"/>
        </w:rPr>
      </w:pPr>
      <w:r>
        <w:rPr>
          <w:rFonts w:ascii="Arial" w:hAnsi="Arial" w:cs="Arial"/>
          <w:color w:val="000000"/>
          <w:sz w:val="22"/>
          <w:szCs w:val="22"/>
          <w:shd w:val="clear" w:color="auto" w:fill="FFFFFF"/>
        </w:rPr>
        <w:br/>
      </w:r>
    </w:p>
    <w:p w14:paraId="07705A01" w14:textId="303D1516" w:rsidR="00B4773E" w:rsidRPr="0004522F" w:rsidRDefault="00B4773E" w:rsidP="00B4773E">
      <w:pPr>
        <w:shd w:val="clear" w:color="auto" w:fill="FFFFFF"/>
        <w:rPr>
          <w:rFonts w:ascii="Arial" w:eastAsia="Times New Roman" w:hAnsi="Arial" w:cs="Arial"/>
          <w:color w:val="000000"/>
          <w:sz w:val="22"/>
          <w:szCs w:val="22"/>
          <w:shd w:val="clear" w:color="auto" w:fill="FFFFFF"/>
        </w:rPr>
      </w:pPr>
      <w:r w:rsidRPr="0004522F">
        <w:rPr>
          <w:rFonts w:ascii="Arial" w:eastAsia="Times New Roman" w:hAnsi="Arial" w:cs="Arial"/>
          <w:color w:val="000000"/>
          <w:sz w:val="22"/>
          <w:szCs w:val="22"/>
          <w:shd w:val="clear" w:color="auto" w:fill="FFFFFF"/>
        </w:rPr>
        <w:lastRenderedPageBreak/>
        <w:t>Your SC AAS Training Team is here to assist you in your monitoring efforts! Do not hesitate to contact us if you have questions</w:t>
      </w:r>
      <w:r w:rsidR="004A3304">
        <w:rPr>
          <w:rFonts w:ascii="Arial" w:eastAsia="Times New Roman" w:hAnsi="Arial" w:cs="Arial"/>
          <w:color w:val="000000"/>
          <w:sz w:val="22"/>
          <w:szCs w:val="22"/>
          <w:shd w:val="clear" w:color="auto" w:fill="FFFFFF"/>
        </w:rPr>
        <w:t xml:space="preserve"> about monitoring, </w:t>
      </w:r>
      <w:proofErr w:type="gramStart"/>
      <w:r w:rsidR="004A3304">
        <w:rPr>
          <w:rFonts w:ascii="Arial" w:eastAsia="Times New Roman" w:hAnsi="Arial" w:cs="Arial"/>
          <w:color w:val="000000"/>
          <w:sz w:val="22"/>
          <w:szCs w:val="22"/>
          <w:shd w:val="clear" w:color="auto" w:fill="FFFFFF"/>
        </w:rPr>
        <w:t>finding</w:t>
      </w:r>
      <w:proofErr w:type="gramEnd"/>
      <w:r w:rsidR="004A3304">
        <w:rPr>
          <w:rFonts w:ascii="Arial" w:eastAsia="Times New Roman" w:hAnsi="Arial" w:cs="Arial"/>
          <w:color w:val="000000"/>
          <w:sz w:val="22"/>
          <w:szCs w:val="22"/>
          <w:shd w:val="clear" w:color="auto" w:fill="FFFFFF"/>
        </w:rPr>
        <w:t xml:space="preserve"> or purchasing a kit,</w:t>
      </w:r>
      <w:r w:rsidRPr="0004522F">
        <w:rPr>
          <w:rFonts w:ascii="Arial" w:eastAsia="Times New Roman" w:hAnsi="Arial" w:cs="Arial"/>
          <w:color w:val="000000"/>
          <w:sz w:val="22"/>
          <w:szCs w:val="22"/>
          <w:shd w:val="clear" w:color="auto" w:fill="FFFFFF"/>
        </w:rPr>
        <w:t xml:space="preserve"> </w:t>
      </w:r>
      <w:r w:rsidR="004A3304">
        <w:rPr>
          <w:rFonts w:ascii="Arial" w:eastAsia="Times New Roman" w:hAnsi="Arial" w:cs="Arial"/>
          <w:color w:val="000000"/>
          <w:sz w:val="22"/>
          <w:szCs w:val="22"/>
          <w:shd w:val="clear" w:color="auto" w:fill="FFFFFF"/>
        </w:rPr>
        <w:t>or understanding your data</w:t>
      </w:r>
      <w:r w:rsidRPr="0004522F">
        <w:rPr>
          <w:rFonts w:ascii="Arial" w:eastAsia="Times New Roman" w:hAnsi="Arial" w:cs="Arial"/>
          <w:color w:val="000000"/>
          <w:sz w:val="22"/>
          <w:szCs w:val="22"/>
          <w:shd w:val="clear" w:color="auto" w:fill="FFFFFF"/>
        </w:rPr>
        <w:t>. We encourage all volunteers to sample in a group, learn from each other, and even accompany us as we sample to continue your learning process. You will find that the more often you get out and sample, the more it becomes second nature!</w:t>
      </w:r>
    </w:p>
    <w:p w14:paraId="7C397A01" w14:textId="77777777" w:rsidR="00B4773E" w:rsidRPr="0004522F" w:rsidRDefault="00B4773E" w:rsidP="00B4773E">
      <w:pPr>
        <w:shd w:val="clear" w:color="auto" w:fill="FFFFFF"/>
        <w:rPr>
          <w:rFonts w:ascii="Arial" w:eastAsia="Times New Roman" w:hAnsi="Arial" w:cs="Arial"/>
          <w:color w:val="000000"/>
          <w:sz w:val="22"/>
          <w:szCs w:val="22"/>
          <w:shd w:val="clear" w:color="auto" w:fill="FFFFFF"/>
        </w:rPr>
      </w:pPr>
    </w:p>
    <w:p w14:paraId="440A678F" w14:textId="77777777" w:rsidR="00B4773E" w:rsidRDefault="00B4773E" w:rsidP="00B4773E">
      <w:pPr>
        <w:shd w:val="clear" w:color="auto" w:fill="FFFFFF"/>
        <w:rPr>
          <w:rFonts w:ascii="Arial" w:eastAsia="Times New Roman" w:hAnsi="Arial" w:cs="Arial"/>
          <w:color w:val="000000"/>
          <w:sz w:val="22"/>
          <w:szCs w:val="22"/>
          <w:shd w:val="clear" w:color="auto" w:fill="FFFFFF"/>
        </w:rPr>
      </w:pPr>
      <w:r w:rsidRPr="0004522F">
        <w:rPr>
          <w:rFonts w:ascii="Arial" w:eastAsia="Times New Roman" w:hAnsi="Arial" w:cs="Arial"/>
          <w:color w:val="000000"/>
          <w:sz w:val="22"/>
          <w:szCs w:val="22"/>
          <w:shd w:val="clear" w:color="auto" w:fill="FFFFFF"/>
        </w:rPr>
        <w:t xml:space="preserve">Congratulations again and thank you for being invested in the protection of our water resources! We welcome your feedback on the training </w:t>
      </w:r>
      <w:r>
        <w:rPr>
          <w:rFonts w:ascii="Arial" w:eastAsia="Times New Roman" w:hAnsi="Arial" w:cs="Arial"/>
          <w:color w:val="000000"/>
          <w:sz w:val="22"/>
          <w:szCs w:val="22"/>
          <w:shd w:val="clear" w:color="auto" w:fill="FFFFFF"/>
        </w:rPr>
        <w:t>workshop</w:t>
      </w:r>
      <w:r w:rsidRPr="0004522F">
        <w:rPr>
          <w:rFonts w:ascii="Arial" w:eastAsia="Times New Roman" w:hAnsi="Arial" w:cs="Arial"/>
          <w:color w:val="000000"/>
          <w:sz w:val="22"/>
          <w:szCs w:val="22"/>
          <w:shd w:val="clear" w:color="auto" w:fill="FFFFFF"/>
        </w:rPr>
        <w:t xml:space="preserve">. Please complete the survey at </w:t>
      </w:r>
      <w:hyperlink r:id="rId15" w:history="1">
        <w:r w:rsidRPr="00D66819">
          <w:rPr>
            <w:rStyle w:val="Hyperlink"/>
            <w:rFonts w:ascii="Arial" w:eastAsia="Times New Roman" w:hAnsi="Arial" w:cs="Arial"/>
            <w:sz w:val="22"/>
            <w:szCs w:val="22"/>
            <w:shd w:val="clear" w:color="auto" w:fill="FFFFFF"/>
          </w:rPr>
          <w:t>https://www.surveymonkey.com/r/JPDQCH9</w:t>
        </w:r>
      </w:hyperlink>
      <w:r w:rsidRPr="0004522F">
        <w:rPr>
          <w:rFonts w:ascii="Arial" w:eastAsia="Times New Roman" w:hAnsi="Arial" w:cs="Arial"/>
          <w:color w:val="000000"/>
          <w:sz w:val="22"/>
          <w:szCs w:val="22"/>
          <w:shd w:val="clear" w:color="auto" w:fill="FFFFFF"/>
        </w:rPr>
        <w:t xml:space="preserve"> and help us continue to strengthen this program across South Carolina! </w:t>
      </w:r>
    </w:p>
    <w:p w14:paraId="5E33A1B4" w14:textId="77777777" w:rsidR="00B4773E" w:rsidRDefault="00B4773E" w:rsidP="00B4773E">
      <w:pPr>
        <w:shd w:val="clear" w:color="auto" w:fill="FFFFFF"/>
        <w:rPr>
          <w:rFonts w:ascii="Arial" w:eastAsia="Times New Roman" w:hAnsi="Arial" w:cs="Arial"/>
          <w:color w:val="000000"/>
          <w:sz w:val="22"/>
          <w:szCs w:val="22"/>
          <w:shd w:val="clear" w:color="auto" w:fill="FFFFFF"/>
        </w:rPr>
      </w:pPr>
    </w:p>
    <w:p w14:paraId="7DCF5E8A" w14:textId="69592D05" w:rsidR="00B4773E" w:rsidRPr="0004522F" w:rsidRDefault="00B4773E" w:rsidP="00B4773E">
      <w:pPr>
        <w:shd w:val="clear" w:color="auto" w:fill="FFFFFF"/>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Help spread the word about SC AAS by talking to your friends/family/coworkers and f</w:t>
      </w:r>
      <w:r w:rsidRPr="0004522F">
        <w:rPr>
          <w:rFonts w:ascii="Arial" w:eastAsia="Times New Roman" w:hAnsi="Arial" w:cs="Arial"/>
          <w:color w:val="000000"/>
          <w:sz w:val="22"/>
          <w:szCs w:val="22"/>
          <w:shd w:val="clear" w:color="auto" w:fill="FFFFFF"/>
        </w:rPr>
        <w:t xml:space="preserve">ollow </w:t>
      </w:r>
      <w:r>
        <w:rPr>
          <w:rFonts w:ascii="Arial" w:eastAsia="Times New Roman" w:hAnsi="Arial" w:cs="Arial"/>
          <w:color w:val="000000"/>
          <w:sz w:val="22"/>
          <w:szCs w:val="22"/>
          <w:shd w:val="clear" w:color="auto" w:fill="FFFFFF"/>
        </w:rPr>
        <w:t xml:space="preserve">and share your photos with </w:t>
      </w:r>
      <w:r w:rsidRPr="0004522F">
        <w:rPr>
          <w:rFonts w:ascii="Arial" w:eastAsia="Times New Roman" w:hAnsi="Arial" w:cs="Arial"/>
          <w:color w:val="000000"/>
          <w:sz w:val="22"/>
          <w:szCs w:val="22"/>
          <w:shd w:val="clear" w:color="auto" w:fill="FFFFFF"/>
        </w:rPr>
        <w:t>us on social media</w:t>
      </w:r>
      <w:r>
        <w:rPr>
          <w:rFonts w:ascii="Arial" w:eastAsia="Times New Roman" w:hAnsi="Arial" w:cs="Arial"/>
          <w:color w:val="000000"/>
          <w:sz w:val="22"/>
          <w:szCs w:val="22"/>
          <w:shd w:val="clear" w:color="auto" w:fill="FFFFFF"/>
        </w:rPr>
        <w:t>!</w:t>
      </w:r>
      <w:r w:rsidRPr="0004522F">
        <w:rPr>
          <w:rFonts w:ascii="Arial" w:eastAsia="Times New Roman" w:hAnsi="Arial" w:cs="Arial"/>
          <w:color w:val="000000"/>
          <w:sz w:val="22"/>
          <w:szCs w:val="22"/>
          <w:shd w:val="clear" w:color="auto" w:fill="FFFFFF"/>
        </w:rPr>
        <w:t xml:space="preserve"> </w:t>
      </w:r>
      <w:hyperlink r:id="rId16" w:tgtFrame="_blank" w:tooltip="https://www.facebook.com/scadoptastream/" w:history="1">
        <w:r w:rsidRPr="0004522F">
          <w:rPr>
            <w:rFonts w:ascii="Arial" w:eastAsia="Times New Roman" w:hAnsi="Arial" w:cs="Arial"/>
            <w:color w:val="000064"/>
            <w:sz w:val="22"/>
            <w:szCs w:val="22"/>
            <w:u w:val="single"/>
            <w:shd w:val="clear" w:color="auto" w:fill="FFFFFF"/>
          </w:rPr>
          <w:t>Facebook</w:t>
        </w:r>
      </w:hyperlink>
      <w:r>
        <w:rPr>
          <w:rFonts w:ascii="Arial" w:eastAsia="Times New Roman" w:hAnsi="Arial" w:cs="Arial"/>
          <w:color w:val="000000"/>
          <w:sz w:val="22"/>
          <w:szCs w:val="22"/>
          <w:shd w:val="clear" w:color="auto" w:fill="FFFFFF"/>
        </w:rPr>
        <w:t>,</w:t>
      </w:r>
      <w:r w:rsidRPr="0004522F">
        <w:rPr>
          <w:rFonts w:ascii="Arial" w:eastAsia="Times New Roman" w:hAnsi="Arial" w:cs="Arial"/>
          <w:color w:val="000000"/>
          <w:sz w:val="22"/>
          <w:szCs w:val="22"/>
          <w:shd w:val="clear" w:color="auto" w:fill="FFFFFF"/>
        </w:rPr>
        <w:t xml:space="preserve"> </w:t>
      </w:r>
      <w:r w:rsidRPr="001E0B94">
        <w:rPr>
          <w:rFonts w:ascii="Arial" w:eastAsia="Times New Roman" w:hAnsi="Arial" w:cs="Arial"/>
          <w:sz w:val="22"/>
          <w:szCs w:val="22"/>
          <w:shd w:val="clear" w:color="auto" w:fill="FFFFFF"/>
        </w:rPr>
        <w:t>Instagram</w:t>
      </w:r>
      <w:r w:rsidRPr="0004522F">
        <w:rPr>
          <w:rFonts w:ascii="Arial" w:eastAsia="Times New Roman" w:hAnsi="Arial" w:cs="Arial"/>
          <w:color w:val="000000"/>
          <w:sz w:val="22"/>
          <w:szCs w:val="22"/>
          <w:shd w:val="clear" w:color="auto" w:fill="FFFFFF"/>
        </w:rPr>
        <w:t xml:space="preserve"> (</w:t>
      </w:r>
      <w:r w:rsidR="001E0B94">
        <w:rPr>
          <w:rFonts w:ascii="Arial" w:eastAsia="Times New Roman" w:hAnsi="Arial" w:cs="Arial"/>
          <w:color w:val="000000"/>
          <w:sz w:val="22"/>
          <w:szCs w:val="22"/>
          <w:shd w:val="clear" w:color="auto" w:fill="FFFFFF"/>
        </w:rPr>
        <w:t>@scadoptastream and @clemson_watershed_center</w:t>
      </w:r>
      <w:r w:rsidRPr="0004522F">
        <w:rPr>
          <w:rFonts w:ascii="Arial" w:eastAsia="Times New Roman" w:hAnsi="Arial" w:cs="Arial"/>
          <w:color w:val="000000"/>
          <w:sz w:val="22"/>
          <w:szCs w:val="22"/>
          <w:shd w:val="clear" w:color="auto" w:fill="FFFFFF"/>
        </w:rPr>
        <w:t>)</w:t>
      </w:r>
      <w:r>
        <w:rPr>
          <w:rFonts w:ascii="Arial" w:eastAsia="Times New Roman" w:hAnsi="Arial" w:cs="Arial"/>
          <w:color w:val="000000"/>
          <w:sz w:val="22"/>
          <w:szCs w:val="22"/>
          <w:shd w:val="clear" w:color="auto" w:fill="FFFFFF"/>
        </w:rPr>
        <w:t>.</w:t>
      </w:r>
    </w:p>
    <w:p w14:paraId="56268F45" w14:textId="21C22DB3" w:rsidR="00C5251C" w:rsidRDefault="00C5251C" w:rsidP="00B4773E"/>
    <w:sectPr w:rsidR="00C5251C" w:rsidSect="00BF0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70806"/>
    <w:multiLevelType w:val="hybridMultilevel"/>
    <w:tmpl w:val="EF1C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72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51C"/>
    <w:rsid w:val="00014616"/>
    <w:rsid w:val="00126F56"/>
    <w:rsid w:val="0016666F"/>
    <w:rsid w:val="001B1571"/>
    <w:rsid w:val="001E0B94"/>
    <w:rsid w:val="00215C38"/>
    <w:rsid w:val="00300B2A"/>
    <w:rsid w:val="004036CE"/>
    <w:rsid w:val="004A3304"/>
    <w:rsid w:val="00532E80"/>
    <w:rsid w:val="005E4497"/>
    <w:rsid w:val="00631FC8"/>
    <w:rsid w:val="00663F52"/>
    <w:rsid w:val="006818DC"/>
    <w:rsid w:val="006938CF"/>
    <w:rsid w:val="006F35B9"/>
    <w:rsid w:val="00811A56"/>
    <w:rsid w:val="008555B3"/>
    <w:rsid w:val="00897A39"/>
    <w:rsid w:val="008A1B03"/>
    <w:rsid w:val="008B304B"/>
    <w:rsid w:val="00AA1923"/>
    <w:rsid w:val="00AA3DA1"/>
    <w:rsid w:val="00B4773E"/>
    <w:rsid w:val="00BF0C36"/>
    <w:rsid w:val="00C5251C"/>
    <w:rsid w:val="00C907C5"/>
    <w:rsid w:val="00CE64C8"/>
    <w:rsid w:val="00D66819"/>
    <w:rsid w:val="00DF436B"/>
    <w:rsid w:val="7857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55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51C"/>
    <w:pPr>
      <w:ind w:left="720"/>
      <w:contextualSpacing/>
    </w:pPr>
  </w:style>
  <w:style w:type="character" w:styleId="Hyperlink">
    <w:name w:val="Hyperlink"/>
    <w:basedOn w:val="DefaultParagraphFont"/>
    <w:uiPriority w:val="99"/>
    <w:unhideWhenUsed/>
    <w:rsid w:val="00C5251C"/>
    <w:rPr>
      <w:color w:val="0563C1" w:themeColor="hyperlink"/>
      <w:u w:val="single"/>
    </w:rPr>
  </w:style>
  <w:style w:type="paragraph" w:styleId="BalloonText">
    <w:name w:val="Balloon Text"/>
    <w:basedOn w:val="Normal"/>
    <w:link w:val="BalloonTextChar"/>
    <w:uiPriority w:val="99"/>
    <w:semiHidden/>
    <w:unhideWhenUsed/>
    <w:rsid w:val="008555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5B3"/>
    <w:rPr>
      <w:rFonts w:ascii="Segoe UI" w:hAnsi="Segoe UI" w:cs="Segoe UI"/>
      <w:sz w:val="18"/>
      <w:szCs w:val="18"/>
    </w:rPr>
  </w:style>
  <w:style w:type="character" w:styleId="FollowedHyperlink">
    <w:name w:val="FollowedHyperlink"/>
    <w:basedOn w:val="DefaultParagraphFont"/>
    <w:uiPriority w:val="99"/>
    <w:semiHidden/>
    <w:unhideWhenUsed/>
    <w:rsid w:val="0016666F"/>
    <w:rPr>
      <w:color w:val="954F72" w:themeColor="followedHyperlink"/>
      <w:u w:val="single"/>
    </w:rPr>
  </w:style>
  <w:style w:type="character" w:styleId="UnresolvedMention">
    <w:name w:val="Unresolved Mention"/>
    <w:basedOn w:val="DefaultParagraphFont"/>
    <w:uiPriority w:val="99"/>
    <w:rsid w:val="00166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38412">
      <w:bodyDiv w:val="1"/>
      <w:marLeft w:val="0"/>
      <w:marRight w:val="0"/>
      <w:marTop w:val="0"/>
      <w:marBottom w:val="0"/>
      <w:divBdr>
        <w:top w:val="none" w:sz="0" w:space="0" w:color="auto"/>
        <w:left w:val="none" w:sz="0" w:space="0" w:color="auto"/>
        <w:bottom w:val="none" w:sz="0" w:space="0" w:color="auto"/>
        <w:right w:val="none" w:sz="0" w:space="0" w:color="auto"/>
      </w:divBdr>
    </w:div>
    <w:div w:id="1781292797">
      <w:bodyDiv w:val="1"/>
      <w:marLeft w:val="0"/>
      <w:marRight w:val="0"/>
      <w:marTop w:val="0"/>
      <w:marBottom w:val="0"/>
      <w:divBdr>
        <w:top w:val="none" w:sz="0" w:space="0" w:color="auto"/>
        <w:left w:val="none" w:sz="0" w:space="0" w:color="auto"/>
        <w:bottom w:val="none" w:sz="0" w:space="0" w:color="auto"/>
        <w:right w:val="none" w:sz="0" w:space="0" w:color="auto"/>
      </w:divBdr>
      <w:divsChild>
        <w:div w:id="469904720">
          <w:marLeft w:val="0"/>
          <w:marRight w:val="0"/>
          <w:marTop w:val="0"/>
          <w:marBottom w:val="0"/>
          <w:divBdr>
            <w:top w:val="none" w:sz="0" w:space="0" w:color="auto"/>
            <w:left w:val="none" w:sz="0" w:space="0" w:color="auto"/>
            <w:bottom w:val="none" w:sz="0" w:space="0" w:color="auto"/>
            <w:right w:val="none" w:sz="0" w:space="0" w:color="auto"/>
          </w:divBdr>
          <w:divsChild>
            <w:div w:id="552892091">
              <w:marLeft w:val="0"/>
              <w:marRight w:val="0"/>
              <w:marTop w:val="0"/>
              <w:marBottom w:val="0"/>
              <w:divBdr>
                <w:top w:val="none" w:sz="0" w:space="0" w:color="auto"/>
                <w:left w:val="none" w:sz="0" w:space="0" w:color="auto"/>
                <w:bottom w:val="none" w:sz="0" w:space="0" w:color="auto"/>
                <w:right w:val="none" w:sz="0" w:space="0" w:color="auto"/>
              </w:divBdr>
              <w:divsChild>
                <w:div w:id="1281492025">
                  <w:marLeft w:val="0"/>
                  <w:marRight w:val="0"/>
                  <w:marTop w:val="0"/>
                  <w:marBottom w:val="0"/>
                  <w:divBdr>
                    <w:top w:val="none" w:sz="0" w:space="0" w:color="auto"/>
                    <w:left w:val="none" w:sz="0" w:space="0" w:color="auto"/>
                    <w:bottom w:val="none" w:sz="0" w:space="0" w:color="auto"/>
                    <w:right w:val="none" w:sz="0" w:space="0" w:color="auto"/>
                  </w:divBdr>
                  <w:divsChild>
                    <w:div w:id="7293482">
                      <w:marLeft w:val="0"/>
                      <w:marRight w:val="0"/>
                      <w:marTop w:val="0"/>
                      <w:marBottom w:val="0"/>
                      <w:divBdr>
                        <w:top w:val="none" w:sz="0" w:space="0" w:color="auto"/>
                        <w:left w:val="none" w:sz="0" w:space="0" w:color="auto"/>
                        <w:bottom w:val="none" w:sz="0" w:space="0" w:color="auto"/>
                        <w:right w:val="none" w:sz="0" w:space="0" w:color="auto"/>
                      </w:divBdr>
                      <w:divsChild>
                        <w:div w:id="1201938417">
                          <w:marLeft w:val="0"/>
                          <w:marRight w:val="0"/>
                          <w:marTop w:val="0"/>
                          <w:marBottom w:val="0"/>
                          <w:divBdr>
                            <w:top w:val="none" w:sz="0" w:space="0" w:color="auto"/>
                            <w:left w:val="none" w:sz="0" w:space="0" w:color="auto"/>
                            <w:bottom w:val="none" w:sz="0" w:space="0" w:color="auto"/>
                            <w:right w:val="none" w:sz="0" w:space="0" w:color="auto"/>
                          </w:divBdr>
                          <w:divsChild>
                            <w:div w:id="1571497457">
                              <w:marLeft w:val="0"/>
                              <w:marRight w:val="0"/>
                              <w:marTop w:val="0"/>
                              <w:marBottom w:val="0"/>
                              <w:divBdr>
                                <w:top w:val="none" w:sz="0" w:space="0" w:color="auto"/>
                                <w:left w:val="none" w:sz="0" w:space="0" w:color="auto"/>
                                <w:bottom w:val="none" w:sz="0" w:space="0" w:color="auto"/>
                                <w:right w:val="none" w:sz="0" w:space="0" w:color="auto"/>
                              </w:divBdr>
                            </w:div>
                            <w:div w:id="1616446890">
                              <w:marLeft w:val="0"/>
                              <w:marRight w:val="0"/>
                              <w:marTop w:val="0"/>
                              <w:marBottom w:val="0"/>
                              <w:divBdr>
                                <w:top w:val="none" w:sz="0" w:space="0" w:color="auto"/>
                                <w:left w:val="none" w:sz="0" w:space="0" w:color="auto"/>
                                <w:bottom w:val="none" w:sz="0" w:space="0" w:color="auto"/>
                                <w:right w:val="none" w:sz="0" w:space="0" w:color="auto"/>
                              </w:divBdr>
                              <w:divsChild>
                                <w:div w:id="47532390">
                                  <w:marLeft w:val="0"/>
                                  <w:marRight w:val="0"/>
                                  <w:marTop w:val="0"/>
                                  <w:marBottom w:val="0"/>
                                  <w:divBdr>
                                    <w:top w:val="none" w:sz="0" w:space="0" w:color="auto"/>
                                    <w:left w:val="none" w:sz="0" w:space="0" w:color="auto"/>
                                    <w:bottom w:val="none" w:sz="0" w:space="0" w:color="auto"/>
                                    <w:right w:val="none" w:sz="0" w:space="0" w:color="auto"/>
                                  </w:divBdr>
                                  <w:divsChild>
                                    <w:div w:id="842355437">
                                      <w:marLeft w:val="0"/>
                                      <w:marRight w:val="0"/>
                                      <w:marTop w:val="0"/>
                                      <w:marBottom w:val="0"/>
                                      <w:divBdr>
                                        <w:top w:val="none" w:sz="0" w:space="0" w:color="auto"/>
                                        <w:left w:val="none" w:sz="0" w:space="0" w:color="auto"/>
                                        <w:bottom w:val="none" w:sz="0" w:space="0" w:color="auto"/>
                                        <w:right w:val="none" w:sz="0" w:space="0" w:color="auto"/>
                                      </w:divBdr>
                                    </w:div>
                                    <w:div w:id="1978024075">
                                      <w:marLeft w:val="0"/>
                                      <w:marRight w:val="0"/>
                                      <w:marTop w:val="0"/>
                                      <w:marBottom w:val="0"/>
                                      <w:divBdr>
                                        <w:top w:val="none" w:sz="0" w:space="0" w:color="auto"/>
                                        <w:left w:val="none" w:sz="0" w:space="0" w:color="auto"/>
                                        <w:bottom w:val="none" w:sz="0" w:space="0" w:color="auto"/>
                                        <w:right w:val="none" w:sz="0" w:space="0" w:color="auto"/>
                                      </w:divBdr>
                                    </w:div>
                                    <w:div w:id="841046385">
                                      <w:marLeft w:val="0"/>
                                      <w:marRight w:val="0"/>
                                      <w:marTop w:val="0"/>
                                      <w:marBottom w:val="0"/>
                                      <w:divBdr>
                                        <w:top w:val="none" w:sz="0" w:space="0" w:color="auto"/>
                                        <w:left w:val="none" w:sz="0" w:space="0" w:color="auto"/>
                                        <w:bottom w:val="none" w:sz="0" w:space="0" w:color="auto"/>
                                        <w:right w:val="none" w:sz="0" w:space="0" w:color="auto"/>
                                      </w:divBdr>
                                    </w:div>
                                    <w:div w:id="1042484812">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5518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198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740322733">
                                      <w:marLeft w:val="0"/>
                                      <w:marRight w:val="0"/>
                                      <w:marTop w:val="0"/>
                                      <w:marBottom w:val="0"/>
                                      <w:divBdr>
                                        <w:top w:val="none" w:sz="0" w:space="0" w:color="auto"/>
                                        <w:left w:val="none" w:sz="0" w:space="0" w:color="auto"/>
                                        <w:bottom w:val="none" w:sz="0" w:space="0" w:color="auto"/>
                                        <w:right w:val="none" w:sz="0" w:space="0" w:color="auto"/>
                                      </w:divBdr>
                                      <w:divsChild>
                                        <w:div w:id="1217157686">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539390139">
                                              <w:marLeft w:val="0"/>
                                              <w:marRight w:val="0"/>
                                              <w:marTop w:val="0"/>
                                              <w:marBottom w:val="0"/>
                                              <w:divBdr>
                                                <w:top w:val="none" w:sz="0" w:space="0" w:color="auto"/>
                                                <w:left w:val="none" w:sz="0" w:space="0" w:color="auto"/>
                                                <w:bottom w:val="none" w:sz="0" w:space="0" w:color="auto"/>
                                                <w:right w:val="none" w:sz="0" w:space="0" w:color="auto"/>
                                              </w:divBdr>
                                            </w:div>
                                            <w:div w:id="10223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6469">
                                  <w:marLeft w:val="0"/>
                                  <w:marRight w:val="0"/>
                                  <w:marTop w:val="0"/>
                                  <w:marBottom w:val="0"/>
                                  <w:divBdr>
                                    <w:top w:val="none" w:sz="0" w:space="0" w:color="auto"/>
                                    <w:left w:val="none" w:sz="0" w:space="0" w:color="auto"/>
                                    <w:bottom w:val="none" w:sz="0" w:space="0" w:color="auto"/>
                                    <w:right w:val="none" w:sz="0" w:space="0" w:color="auto"/>
                                  </w:divBdr>
                                  <w:divsChild>
                                    <w:div w:id="58290976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2636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527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10714109">
                                      <w:marLeft w:val="0"/>
                                      <w:marRight w:val="0"/>
                                      <w:marTop w:val="0"/>
                                      <w:marBottom w:val="0"/>
                                      <w:divBdr>
                                        <w:top w:val="none" w:sz="0" w:space="0" w:color="auto"/>
                                        <w:left w:val="none" w:sz="0" w:space="0" w:color="auto"/>
                                        <w:bottom w:val="none" w:sz="0" w:space="0" w:color="auto"/>
                                        <w:right w:val="none" w:sz="0" w:space="0" w:color="auto"/>
                                      </w:divBdr>
                                      <w:divsChild>
                                        <w:div w:id="191130333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5174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67357">
                                  <w:marLeft w:val="0"/>
                                  <w:marRight w:val="0"/>
                                  <w:marTop w:val="0"/>
                                  <w:marBottom w:val="0"/>
                                  <w:divBdr>
                                    <w:top w:val="none" w:sz="0" w:space="0" w:color="auto"/>
                                    <w:left w:val="none" w:sz="0" w:space="0" w:color="auto"/>
                                    <w:bottom w:val="none" w:sz="0" w:space="0" w:color="auto"/>
                                    <w:right w:val="none" w:sz="0" w:space="0" w:color="auto"/>
                                  </w:divBdr>
                                  <w:divsChild>
                                    <w:div w:id="80736005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158880569">
                                          <w:marLeft w:val="0"/>
                                          <w:marRight w:val="0"/>
                                          <w:marTop w:val="0"/>
                                          <w:marBottom w:val="0"/>
                                          <w:divBdr>
                                            <w:top w:val="none" w:sz="0" w:space="0" w:color="auto"/>
                                            <w:left w:val="none" w:sz="0" w:space="0" w:color="auto"/>
                                            <w:bottom w:val="none" w:sz="0" w:space="0" w:color="auto"/>
                                            <w:right w:val="none" w:sz="0" w:space="0" w:color="auto"/>
                                          </w:divBdr>
                                        </w:div>
                                        <w:div w:id="2953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27299">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105155754">
                                      <w:marLeft w:val="0"/>
                                      <w:marRight w:val="0"/>
                                      <w:marTop w:val="0"/>
                                      <w:marBottom w:val="0"/>
                                      <w:divBdr>
                                        <w:top w:val="none" w:sz="0" w:space="0" w:color="auto"/>
                                        <w:left w:val="none" w:sz="0" w:space="0" w:color="auto"/>
                                        <w:bottom w:val="none" w:sz="0" w:space="0" w:color="auto"/>
                                        <w:right w:val="none" w:sz="0" w:space="0" w:color="auto"/>
                                      </w:divBdr>
                                      <w:divsChild>
                                        <w:div w:id="286736724">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5378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41437">
                                  <w:marLeft w:val="0"/>
                                  <w:marRight w:val="0"/>
                                  <w:marTop w:val="0"/>
                                  <w:marBottom w:val="0"/>
                                  <w:divBdr>
                                    <w:top w:val="none" w:sz="0" w:space="0" w:color="auto"/>
                                    <w:left w:val="none" w:sz="0" w:space="0" w:color="auto"/>
                                    <w:bottom w:val="none" w:sz="0" w:space="0" w:color="auto"/>
                                    <w:right w:val="none" w:sz="0" w:space="0" w:color="auto"/>
                                  </w:divBdr>
                                  <w:divsChild>
                                    <w:div w:id="145131464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644968238">
                                          <w:marLeft w:val="0"/>
                                          <w:marRight w:val="0"/>
                                          <w:marTop w:val="0"/>
                                          <w:marBottom w:val="0"/>
                                          <w:divBdr>
                                            <w:top w:val="none" w:sz="0" w:space="0" w:color="auto"/>
                                            <w:left w:val="none" w:sz="0" w:space="0" w:color="auto"/>
                                            <w:bottom w:val="none" w:sz="0" w:space="0" w:color="auto"/>
                                            <w:right w:val="none" w:sz="0" w:space="0" w:color="auto"/>
                                          </w:divBdr>
                                        </w:div>
                                        <w:div w:id="6712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420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50132618">
                                      <w:marLeft w:val="0"/>
                                      <w:marRight w:val="0"/>
                                      <w:marTop w:val="0"/>
                                      <w:marBottom w:val="0"/>
                                      <w:divBdr>
                                        <w:top w:val="none" w:sz="0" w:space="0" w:color="auto"/>
                                        <w:left w:val="none" w:sz="0" w:space="0" w:color="auto"/>
                                        <w:bottom w:val="none" w:sz="0" w:space="0" w:color="auto"/>
                                        <w:right w:val="none" w:sz="0" w:space="0" w:color="auto"/>
                                      </w:divBdr>
                                      <w:divsChild>
                                        <w:div w:id="1802847599">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787264121">
                                              <w:marLeft w:val="0"/>
                                              <w:marRight w:val="0"/>
                                              <w:marTop w:val="0"/>
                                              <w:marBottom w:val="0"/>
                                              <w:divBdr>
                                                <w:top w:val="none" w:sz="0" w:space="0" w:color="auto"/>
                                                <w:left w:val="none" w:sz="0" w:space="0" w:color="auto"/>
                                                <w:bottom w:val="none" w:sz="0" w:space="0" w:color="auto"/>
                                                <w:right w:val="none" w:sz="0" w:space="0" w:color="auto"/>
                                              </w:divBdr>
                                            </w:div>
                                          </w:divsChild>
                                        </w:div>
                                        <w:div w:id="517738338">
                                          <w:marLeft w:val="0"/>
                                          <w:marRight w:val="0"/>
                                          <w:marTop w:val="0"/>
                                          <w:marBottom w:val="0"/>
                                          <w:divBdr>
                                            <w:top w:val="none" w:sz="0" w:space="0" w:color="auto"/>
                                            <w:left w:val="none" w:sz="0" w:space="0" w:color="auto"/>
                                            <w:bottom w:val="none" w:sz="0" w:space="0" w:color="auto"/>
                                            <w:right w:val="none" w:sz="0" w:space="0" w:color="auto"/>
                                          </w:divBdr>
                                          <w:divsChild>
                                            <w:div w:id="729496308">
                                              <w:marLeft w:val="0"/>
                                              <w:marRight w:val="0"/>
                                              <w:marTop w:val="0"/>
                                              <w:marBottom w:val="0"/>
                                              <w:divBdr>
                                                <w:top w:val="none" w:sz="0" w:space="0" w:color="auto"/>
                                                <w:left w:val="none" w:sz="0" w:space="0" w:color="auto"/>
                                                <w:bottom w:val="none" w:sz="0" w:space="0" w:color="auto"/>
                                                <w:right w:val="none" w:sz="0" w:space="0" w:color="auto"/>
                                              </w:divBdr>
                                              <w:divsChild>
                                                <w:div w:id="1348022697">
                                                  <w:marLeft w:val="0"/>
                                                  <w:marRight w:val="0"/>
                                                  <w:marTop w:val="0"/>
                                                  <w:marBottom w:val="0"/>
                                                  <w:divBdr>
                                                    <w:top w:val="none" w:sz="0" w:space="0" w:color="auto"/>
                                                    <w:left w:val="none" w:sz="0" w:space="0" w:color="auto"/>
                                                    <w:bottom w:val="none" w:sz="0" w:space="0" w:color="auto"/>
                                                    <w:right w:val="none" w:sz="0" w:space="0" w:color="auto"/>
                                                  </w:divBdr>
                                                </w:div>
                                                <w:div w:id="877086873">
                                                  <w:marLeft w:val="0"/>
                                                  <w:marRight w:val="0"/>
                                                  <w:marTop w:val="0"/>
                                                  <w:marBottom w:val="0"/>
                                                  <w:divBdr>
                                                    <w:top w:val="none" w:sz="0" w:space="0" w:color="auto"/>
                                                    <w:left w:val="none" w:sz="0" w:space="0" w:color="auto"/>
                                                    <w:bottom w:val="none" w:sz="0" w:space="0" w:color="auto"/>
                                                    <w:right w:val="none" w:sz="0" w:space="0" w:color="auto"/>
                                                  </w:divBdr>
                                                </w:div>
                                              </w:divsChild>
                                            </w:div>
                                            <w:div w:id="31695543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802337336">
                                                  <w:marLeft w:val="0"/>
                                                  <w:marRight w:val="0"/>
                                                  <w:marTop w:val="0"/>
                                                  <w:marBottom w:val="0"/>
                                                  <w:divBdr>
                                                    <w:top w:val="none" w:sz="0" w:space="0" w:color="auto"/>
                                                    <w:left w:val="none" w:sz="0" w:space="0" w:color="auto"/>
                                                    <w:bottom w:val="none" w:sz="0" w:space="0" w:color="auto"/>
                                                    <w:right w:val="none" w:sz="0" w:space="0" w:color="auto"/>
                                                  </w:divBdr>
                                                  <w:divsChild>
                                                    <w:div w:id="9584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074276">
                                  <w:marLeft w:val="0"/>
                                  <w:marRight w:val="0"/>
                                  <w:marTop w:val="0"/>
                                  <w:marBottom w:val="0"/>
                                  <w:divBdr>
                                    <w:top w:val="none" w:sz="0" w:space="0" w:color="auto"/>
                                    <w:left w:val="none" w:sz="0" w:space="0" w:color="auto"/>
                                    <w:bottom w:val="none" w:sz="0" w:space="0" w:color="auto"/>
                                    <w:right w:val="none" w:sz="0" w:space="0" w:color="auto"/>
                                  </w:divBdr>
                                  <w:divsChild>
                                    <w:div w:id="76889087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375396825">
                                          <w:marLeft w:val="0"/>
                                          <w:marRight w:val="0"/>
                                          <w:marTop w:val="0"/>
                                          <w:marBottom w:val="0"/>
                                          <w:divBdr>
                                            <w:top w:val="none" w:sz="0" w:space="0" w:color="auto"/>
                                            <w:left w:val="none" w:sz="0" w:space="0" w:color="auto"/>
                                            <w:bottom w:val="none" w:sz="0" w:space="0" w:color="auto"/>
                                            <w:right w:val="none" w:sz="0" w:space="0" w:color="auto"/>
                                          </w:divBdr>
                                        </w:div>
                                      </w:divsChild>
                                    </w:div>
                                    <w:div w:id="28181166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5324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1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dhec.maps.arcgis.com/apps/webappviewer/index.html?id=566f26411a714539995da197263ef46a" TargetMode="External"/><Relationship Id="rId13" Type="http://schemas.openxmlformats.org/officeDocument/2006/relationships/hyperlink" Target="https://www.youtube.com/watch?v=7HDB4IJQlb0&amp;list=PLug9I_BFLAiabAzhQIgCmBD5LQHOggeLj&amp;index=18&amp;t=6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clemson.edu/public/watershed/scaas/data/database-faq.html" TargetMode="External"/><Relationship Id="rId12" Type="http://schemas.openxmlformats.org/officeDocument/2006/relationships/hyperlink" Target="https://clemson.us8.list-manage.com/subscribe?u=fc3c2103cbe9471ff10d53227&amp;id=a6aaccb5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scadoptastream/" TargetMode="External"/><Relationship Id="rId1" Type="http://schemas.openxmlformats.org/officeDocument/2006/relationships/customXml" Target="../customXml/item1.xml"/><Relationship Id="rId6" Type="http://schemas.openxmlformats.org/officeDocument/2006/relationships/hyperlink" Target="mailto:scaas@dhec.sc.gov" TargetMode="External"/><Relationship Id="rId11" Type="http://schemas.openxmlformats.org/officeDocument/2006/relationships/hyperlink" Target="https://www.clemson.edu/public/watershed/scaas/resources/kit-map.html" TargetMode="External"/><Relationship Id="rId5" Type="http://schemas.openxmlformats.org/officeDocument/2006/relationships/webSettings" Target="webSettings.xml"/><Relationship Id="rId15" Type="http://schemas.openxmlformats.org/officeDocument/2006/relationships/hyperlink" Target="https://www.surveymonkey.com/r/JPDQCH9" TargetMode="External"/><Relationship Id="rId10" Type="http://schemas.openxmlformats.org/officeDocument/2006/relationships/hyperlink" Target="https://youtu.be/dr9wTHo2Dn0" TargetMode="External"/><Relationship Id="rId4" Type="http://schemas.openxmlformats.org/officeDocument/2006/relationships/settings" Target="settings.xml"/><Relationship Id="rId9" Type="http://schemas.openxmlformats.org/officeDocument/2006/relationships/hyperlink" Target="Watershed%20Atlas" TargetMode="External"/><Relationship Id="rId14" Type="http://schemas.openxmlformats.org/officeDocument/2006/relationships/hyperlink" Target="https://www.clemson.edu/public/watershed/scaas/resources/materi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83B2C5-305C-1C43-A7D7-EB7D5A37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 Callahan</dc:creator>
  <cp:keywords/>
  <dc:description/>
  <cp:lastModifiedBy>Hack, Lexi M.</cp:lastModifiedBy>
  <cp:revision>2</cp:revision>
  <dcterms:created xsi:type="dcterms:W3CDTF">2024-02-20T19:28:00Z</dcterms:created>
  <dcterms:modified xsi:type="dcterms:W3CDTF">2024-02-20T19:28:00Z</dcterms:modified>
</cp:coreProperties>
</file>